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2" w:rsidRPr="00B72855" w:rsidRDefault="00610642" w:rsidP="0061064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10642" w:rsidRPr="00B72855" w:rsidRDefault="00610642" w:rsidP="0061064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10642" w:rsidRDefault="00610642" w:rsidP="0061064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10642" w:rsidRDefault="00610642" w:rsidP="0061064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10642" w:rsidRDefault="00610642" w:rsidP="0061064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10642" w:rsidRDefault="00610642" w:rsidP="00610642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10642" w:rsidRDefault="00610642" w:rsidP="006106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10642" w:rsidRDefault="00610642" w:rsidP="0061064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0642" w:rsidTr="00B31BCE">
        <w:trPr>
          <w:trHeight w:val="328"/>
          <w:jc w:val="center"/>
        </w:trPr>
        <w:tc>
          <w:tcPr>
            <w:tcW w:w="784" w:type="dxa"/>
            <w:hideMark/>
          </w:tcPr>
          <w:p w:rsidR="00610642" w:rsidRDefault="00610642" w:rsidP="00B31BC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642" w:rsidRDefault="00F62A82" w:rsidP="00B3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10642" w:rsidRDefault="00610642" w:rsidP="00B3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642" w:rsidRDefault="00F62A82" w:rsidP="00B3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610642" w:rsidRDefault="00610642" w:rsidP="00B31BC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642" w:rsidRDefault="00F62A82" w:rsidP="00B31BC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10642" w:rsidRDefault="00610642" w:rsidP="00B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10642" w:rsidRDefault="00610642" w:rsidP="00B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10642" w:rsidRDefault="00610642" w:rsidP="00B3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642" w:rsidRDefault="00F62A82" w:rsidP="00B31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179-МНА</w:t>
            </w:r>
          </w:p>
        </w:tc>
      </w:tr>
    </w:tbl>
    <w:p w:rsidR="00B008EE" w:rsidRDefault="00B008EE" w:rsidP="00610642">
      <w:pPr>
        <w:tabs>
          <w:tab w:val="left" w:pos="969"/>
          <w:tab w:val="left" w:pos="1083"/>
        </w:tabs>
        <w:jc w:val="both"/>
        <w:rPr>
          <w:rFonts w:eastAsia="Courier New"/>
          <w:color w:val="000000"/>
          <w:sz w:val="26"/>
          <w:szCs w:val="26"/>
        </w:rPr>
      </w:pPr>
    </w:p>
    <w:p w:rsidR="00C92A57" w:rsidRPr="00867A92" w:rsidRDefault="00C92A57" w:rsidP="00B008EE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B008EE" w:rsidRPr="00867A92" w:rsidRDefault="00B008EE" w:rsidP="00B008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67A92">
        <w:rPr>
          <w:b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района </w:t>
      </w:r>
      <w:r w:rsidR="00910CD8">
        <w:rPr>
          <w:b/>
          <w:sz w:val="26"/>
          <w:szCs w:val="26"/>
        </w:rPr>
        <w:t>от 30.10.2020</w:t>
      </w:r>
      <w:r w:rsidRPr="00867A92">
        <w:rPr>
          <w:b/>
          <w:sz w:val="26"/>
          <w:szCs w:val="26"/>
        </w:rPr>
        <w:t xml:space="preserve">г. </w:t>
      </w:r>
      <w:r w:rsidR="00910CD8">
        <w:rPr>
          <w:b/>
          <w:sz w:val="26"/>
          <w:szCs w:val="26"/>
        </w:rPr>
        <w:t>№ 47</w:t>
      </w:r>
      <w:r w:rsidRPr="00867A92">
        <w:rPr>
          <w:b/>
          <w:sz w:val="26"/>
          <w:szCs w:val="26"/>
        </w:rPr>
        <w:t xml:space="preserve">-МНА </w:t>
      </w:r>
      <w:r w:rsidR="00D63448">
        <w:rPr>
          <w:b/>
          <w:sz w:val="26"/>
          <w:szCs w:val="26"/>
        </w:rPr>
        <w:t xml:space="preserve">                                      </w:t>
      </w:r>
      <w:r w:rsidRPr="00867A92">
        <w:rPr>
          <w:b/>
          <w:sz w:val="26"/>
          <w:szCs w:val="26"/>
        </w:rPr>
        <w:t>«</w:t>
      </w:r>
      <w:r w:rsidRPr="00867A92">
        <w:rPr>
          <w:rFonts w:ascii="Times New Roman CYR" w:hAnsi="Times New Roman CYR" w:cs="Times New Roman CYR"/>
          <w:b/>
          <w:bCs/>
          <w:sz w:val="26"/>
          <w:szCs w:val="26"/>
        </w:rPr>
        <w:t xml:space="preserve">Об утверждении муниципальной программы </w:t>
      </w:r>
    </w:p>
    <w:p w:rsidR="00B008EE" w:rsidRPr="00867A92" w:rsidRDefault="00B008EE" w:rsidP="00B008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67A92">
        <w:rPr>
          <w:rFonts w:ascii="Times New Roman CYR" w:hAnsi="Times New Roman CYR" w:cs="Times New Roman CYR"/>
          <w:b/>
          <w:bCs/>
          <w:sz w:val="26"/>
          <w:szCs w:val="26"/>
        </w:rPr>
        <w:t>«Развитие системы образования в Юргинском муниципальном округе</w:t>
      </w:r>
    </w:p>
    <w:p w:rsidR="00B008EE" w:rsidRPr="00867A92" w:rsidRDefault="00910CD8" w:rsidP="00B008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2021 год и плановый период 2022-2023</w:t>
      </w:r>
      <w:r w:rsidR="00B008EE" w:rsidRPr="00867A92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годов»</w:t>
      </w:r>
      <w:r w:rsidR="00B008EE" w:rsidRPr="00867A92">
        <w:rPr>
          <w:b/>
          <w:sz w:val="26"/>
          <w:szCs w:val="26"/>
        </w:rPr>
        <w:t>»</w:t>
      </w:r>
    </w:p>
    <w:p w:rsidR="00B008EE" w:rsidRPr="00867A92" w:rsidRDefault="00B008EE" w:rsidP="00B008EE">
      <w:pPr>
        <w:ind w:firstLine="709"/>
        <w:jc w:val="center"/>
        <w:rPr>
          <w:b/>
          <w:sz w:val="26"/>
          <w:szCs w:val="26"/>
        </w:rPr>
      </w:pPr>
    </w:p>
    <w:p w:rsidR="003D3AC7" w:rsidRDefault="002912C4" w:rsidP="00610642">
      <w:pPr>
        <w:jc w:val="both"/>
        <w:rPr>
          <w:sz w:val="26"/>
          <w:szCs w:val="26"/>
        </w:rPr>
      </w:pPr>
      <w:r>
        <w:rPr>
          <w:spacing w:val="1"/>
          <w:sz w:val="26"/>
          <w:szCs w:val="26"/>
          <w:shd w:val="clear" w:color="auto" w:fill="FFFFFF"/>
        </w:rPr>
        <w:t xml:space="preserve">         </w:t>
      </w:r>
      <w:proofErr w:type="gramStart"/>
      <w:r w:rsidR="00B008EE" w:rsidRPr="00867A92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округа,</w:t>
      </w:r>
      <w:r w:rsidR="00B008EE" w:rsidRPr="00867A92">
        <w:rPr>
          <w:sz w:val="26"/>
          <w:szCs w:val="26"/>
        </w:rPr>
        <w:t xml:space="preserve"> в соответствии со статьей 179 Бюджетного кодекса Российской Федерации, статьей 16 </w:t>
      </w:r>
      <w:r w:rsidR="00314413">
        <w:rPr>
          <w:sz w:val="26"/>
          <w:szCs w:val="26"/>
        </w:rPr>
        <w:t>Федерального Закона от 06.10.200</w:t>
      </w:r>
      <w:r w:rsidR="00B008EE" w:rsidRPr="00867A92">
        <w:rPr>
          <w:sz w:val="26"/>
          <w:szCs w:val="26"/>
        </w:rPr>
        <w:t>3г. № 131-ФЗ «Об общих принципах организации местного самоуправления в Российской Федерации», постановлением администрации Юргинского муниципального района от 24.06.2016 № 33-МНА «Об утверждении Положения о составлении и содержании</w:t>
      </w:r>
      <w:proofErr w:type="gramEnd"/>
      <w:r w:rsidR="00B008EE" w:rsidRPr="00867A92">
        <w:rPr>
          <w:sz w:val="26"/>
          <w:szCs w:val="26"/>
        </w:rPr>
        <w:t xml:space="preserve"> муниципальных программ Юргинского муниципального района» (ред. от 21.10.2019г.), руководствуясь Уставом Юргинского муниципального округа:</w:t>
      </w:r>
    </w:p>
    <w:p w:rsidR="003D3AC7" w:rsidRPr="00867A92" w:rsidRDefault="003D3AC7" w:rsidP="002912C4">
      <w:pPr>
        <w:jc w:val="both"/>
        <w:rPr>
          <w:sz w:val="26"/>
          <w:szCs w:val="26"/>
        </w:rPr>
      </w:pPr>
    </w:p>
    <w:p w:rsidR="003D3AC7" w:rsidRDefault="00495563" w:rsidP="002912C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495563">
        <w:rPr>
          <w:color w:val="FFFFFF" w:themeColor="background1"/>
          <w:sz w:val="26"/>
          <w:szCs w:val="26"/>
        </w:rPr>
        <w:t>.</w:t>
      </w:r>
      <w:r w:rsidR="00103185" w:rsidRPr="003D3AC7">
        <w:rPr>
          <w:sz w:val="26"/>
          <w:szCs w:val="26"/>
        </w:rPr>
        <w:t>М</w:t>
      </w:r>
      <w:r w:rsidR="00B008EE" w:rsidRPr="003D3AC7">
        <w:rPr>
          <w:sz w:val="26"/>
          <w:szCs w:val="26"/>
        </w:rPr>
        <w:t xml:space="preserve">униципальную программу «Развитие системы образования в Юргинском муниципальном </w:t>
      </w:r>
      <w:r w:rsidR="00910CD8" w:rsidRPr="003D3AC7">
        <w:rPr>
          <w:sz w:val="26"/>
          <w:szCs w:val="26"/>
        </w:rPr>
        <w:t>округе на 2021</w:t>
      </w:r>
      <w:r w:rsidR="00B008EE" w:rsidRPr="003D3AC7">
        <w:rPr>
          <w:sz w:val="26"/>
          <w:szCs w:val="26"/>
        </w:rPr>
        <w:t xml:space="preserve"> год и плановый период 20</w:t>
      </w:r>
      <w:r w:rsidR="00910CD8" w:rsidRPr="003D3AC7">
        <w:rPr>
          <w:sz w:val="26"/>
          <w:szCs w:val="26"/>
        </w:rPr>
        <w:t>22</w:t>
      </w:r>
      <w:r w:rsidR="00B008EE" w:rsidRPr="003D3AC7">
        <w:rPr>
          <w:sz w:val="26"/>
          <w:szCs w:val="26"/>
        </w:rPr>
        <w:t>-20</w:t>
      </w:r>
      <w:r w:rsidR="00910CD8" w:rsidRPr="003D3AC7">
        <w:rPr>
          <w:sz w:val="26"/>
          <w:szCs w:val="26"/>
        </w:rPr>
        <w:t>23</w:t>
      </w:r>
      <w:r w:rsidR="00B008EE" w:rsidRPr="003D3AC7">
        <w:rPr>
          <w:sz w:val="26"/>
          <w:szCs w:val="26"/>
        </w:rPr>
        <w:t xml:space="preserve"> годов», утвержденную постановлением администрации Юргинс</w:t>
      </w:r>
      <w:r w:rsidR="00910CD8" w:rsidRPr="003D3AC7">
        <w:rPr>
          <w:sz w:val="26"/>
          <w:szCs w:val="26"/>
        </w:rPr>
        <w:t>кого муниципального района от 30.10.2020 г. № 47</w:t>
      </w:r>
      <w:r w:rsidR="00B008EE" w:rsidRPr="003D3AC7">
        <w:rPr>
          <w:sz w:val="26"/>
          <w:szCs w:val="26"/>
        </w:rPr>
        <w:t xml:space="preserve">-МНА </w:t>
      </w:r>
      <w:r w:rsidR="00103185" w:rsidRPr="003D3AC7">
        <w:rPr>
          <w:sz w:val="26"/>
          <w:szCs w:val="26"/>
        </w:rPr>
        <w:t>изложить в новой редакции</w:t>
      </w:r>
      <w:r w:rsidR="00352BAC" w:rsidRPr="003D3AC7">
        <w:rPr>
          <w:sz w:val="26"/>
          <w:szCs w:val="26"/>
        </w:rPr>
        <w:t>,</w:t>
      </w:r>
      <w:r w:rsidR="00103185" w:rsidRPr="003D3AC7">
        <w:rPr>
          <w:sz w:val="26"/>
          <w:szCs w:val="26"/>
        </w:rPr>
        <w:t xml:space="preserve"> </w:t>
      </w:r>
      <w:proofErr w:type="gramStart"/>
      <w:r w:rsidR="00103185" w:rsidRPr="003D3AC7">
        <w:rPr>
          <w:sz w:val="26"/>
          <w:szCs w:val="26"/>
        </w:rPr>
        <w:t>согласно</w:t>
      </w:r>
      <w:r w:rsidR="00352BAC" w:rsidRPr="003D3AC7">
        <w:rPr>
          <w:sz w:val="26"/>
          <w:szCs w:val="26"/>
        </w:rPr>
        <w:t xml:space="preserve"> П</w:t>
      </w:r>
      <w:r w:rsidR="00103185" w:rsidRPr="003D3AC7">
        <w:rPr>
          <w:sz w:val="26"/>
          <w:szCs w:val="26"/>
        </w:rPr>
        <w:t>риложения</w:t>
      </w:r>
      <w:proofErr w:type="gramEnd"/>
      <w:r w:rsidR="00352BAC" w:rsidRPr="003D3AC7">
        <w:rPr>
          <w:sz w:val="26"/>
          <w:szCs w:val="26"/>
        </w:rPr>
        <w:t xml:space="preserve"> № 1</w:t>
      </w:r>
      <w:r w:rsidR="004A596C">
        <w:rPr>
          <w:sz w:val="26"/>
          <w:szCs w:val="26"/>
        </w:rPr>
        <w:t>.</w:t>
      </w:r>
    </w:p>
    <w:p w:rsidR="00C92A57" w:rsidRPr="003D3AC7" w:rsidRDefault="00C92A57" w:rsidP="00C92A57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D3AC7" w:rsidRDefault="00103185" w:rsidP="00E90BE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95563">
        <w:rPr>
          <w:sz w:val="26"/>
          <w:szCs w:val="26"/>
        </w:rPr>
        <w:t xml:space="preserve">   </w:t>
      </w:r>
      <w:r>
        <w:rPr>
          <w:sz w:val="26"/>
          <w:szCs w:val="26"/>
        </w:rPr>
        <w:t>2.</w:t>
      </w:r>
      <w:r w:rsidR="00495563" w:rsidRPr="00495563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>
        <w:rPr>
          <w:sz w:val="26"/>
          <w:szCs w:val="26"/>
        </w:rPr>
        <w:t xml:space="preserve">, </w:t>
      </w:r>
      <w:proofErr w:type="gramStart"/>
      <w:r w:rsidR="00352BAC">
        <w:rPr>
          <w:sz w:val="26"/>
          <w:szCs w:val="26"/>
        </w:rPr>
        <w:t>утвержденных</w:t>
      </w:r>
      <w:proofErr w:type="gramEnd"/>
      <w:r w:rsidR="00352BAC">
        <w:rPr>
          <w:sz w:val="26"/>
          <w:szCs w:val="26"/>
        </w:rPr>
        <w:t xml:space="preserve"> в бюджете Юргинского муниципального округа на соответствующие финансовые годы.</w:t>
      </w:r>
    </w:p>
    <w:p w:rsidR="00C92A57" w:rsidRDefault="00C92A57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3D3AC7" w:rsidRPr="00C92A57" w:rsidRDefault="00CC76EE" w:rsidP="00495563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Pr="00CC76EE">
        <w:rPr>
          <w:color w:val="FFFFFF" w:themeColor="background1"/>
          <w:sz w:val="26"/>
          <w:szCs w:val="26"/>
        </w:rPr>
        <w:t>.</w:t>
      </w:r>
      <w:r w:rsidR="00352BAC" w:rsidRPr="00C92A57">
        <w:rPr>
          <w:sz w:val="26"/>
          <w:szCs w:val="26"/>
        </w:rPr>
        <w:t xml:space="preserve">Настоящее постановление вступает </w:t>
      </w:r>
      <w:r w:rsidR="00DA6CFC" w:rsidRPr="00C92A57">
        <w:rPr>
          <w:sz w:val="26"/>
          <w:szCs w:val="26"/>
        </w:rPr>
        <w:t>в силу после его опубликования в газете «</w:t>
      </w:r>
      <w:proofErr w:type="spellStart"/>
      <w:r w:rsidR="00DA6CFC" w:rsidRPr="00C92A57">
        <w:rPr>
          <w:sz w:val="26"/>
          <w:szCs w:val="26"/>
        </w:rPr>
        <w:t>Юргинские</w:t>
      </w:r>
      <w:proofErr w:type="spellEnd"/>
      <w:r w:rsidR="00DA6CFC" w:rsidRPr="00C92A57">
        <w:rPr>
          <w:sz w:val="26"/>
          <w:szCs w:val="26"/>
        </w:rPr>
        <w:t xml:space="preserve"> ведомости» и распространяет свои действия с 01.</w:t>
      </w:r>
      <w:r w:rsidR="00A21227" w:rsidRPr="00C92A57">
        <w:rPr>
          <w:sz w:val="26"/>
          <w:szCs w:val="26"/>
        </w:rPr>
        <w:t>10</w:t>
      </w:r>
      <w:r w:rsidR="00DA6CFC" w:rsidRPr="00C92A57">
        <w:rPr>
          <w:sz w:val="26"/>
          <w:szCs w:val="26"/>
        </w:rPr>
        <w:t>.2021 года</w:t>
      </w:r>
    </w:p>
    <w:p w:rsidR="00C92A57" w:rsidRPr="00C92A57" w:rsidRDefault="00C92A57" w:rsidP="00C92A57">
      <w:pPr>
        <w:tabs>
          <w:tab w:val="left" w:pos="993"/>
        </w:tabs>
        <w:ind w:left="568"/>
        <w:jc w:val="both"/>
        <w:rPr>
          <w:sz w:val="26"/>
          <w:szCs w:val="26"/>
        </w:rPr>
      </w:pPr>
    </w:p>
    <w:p w:rsidR="003D3AC7" w:rsidRDefault="00A6089F" w:rsidP="00E90BE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</w:t>
      </w:r>
      <w:r w:rsidRPr="00A6089F">
        <w:rPr>
          <w:color w:val="FFFFFF" w:themeColor="background1"/>
          <w:sz w:val="26"/>
          <w:szCs w:val="26"/>
        </w:rPr>
        <w:t>.</w:t>
      </w:r>
      <w:r w:rsidR="003D3AC7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муниципального округа от 30.10.2020 года № 47-МНА «Об утверждении муниципальной программы «Развитие системы образования в Юргинском муниципальном округе на 2021 год и плановый период 2022-2023 годов»</w:t>
      </w:r>
      <w:r w:rsidR="004A596C">
        <w:rPr>
          <w:sz w:val="26"/>
          <w:szCs w:val="26"/>
        </w:rPr>
        <w:t>.</w:t>
      </w:r>
    </w:p>
    <w:p w:rsidR="00C92A57" w:rsidRDefault="00C92A57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DA6CFC" w:rsidRDefault="003D3AC7" w:rsidP="00E90BE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089F">
        <w:rPr>
          <w:sz w:val="26"/>
          <w:szCs w:val="26"/>
        </w:rPr>
        <w:t xml:space="preserve">        </w:t>
      </w:r>
      <w:r>
        <w:rPr>
          <w:sz w:val="26"/>
          <w:szCs w:val="26"/>
        </w:rPr>
        <w:t>5.</w:t>
      </w:r>
      <w:r w:rsidR="00A6089F" w:rsidRPr="00A6089F">
        <w:rPr>
          <w:color w:val="FFFFFF" w:themeColor="background1"/>
          <w:sz w:val="26"/>
          <w:szCs w:val="26"/>
        </w:rPr>
        <w:t>.</w:t>
      </w:r>
      <w:proofErr w:type="gramStart"/>
      <w:r w:rsidR="00DA6CFC">
        <w:rPr>
          <w:sz w:val="26"/>
          <w:szCs w:val="26"/>
        </w:rPr>
        <w:t>Разместить</w:t>
      </w:r>
      <w:proofErr w:type="gramEnd"/>
      <w:r w:rsidR="00DA6CFC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8100D" w:rsidRDefault="00102B5C" w:rsidP="00E90BE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A6089F">
        <w:rPr>
          <w:sz w:val="26"/>
          <w:szCs w:val="26"/>
        </w:rPr>
        <w:t xml:space="preserve">       </w:t>
      </w:r>
      <w:r w:rsidR="003D3AC7">
        <w:rPr>
          <w:sz w:val="26"/>
          <w:szCs w:val="26"/>
        </w:rPr>
        <w:t>6</w:t>
      </w:r>
      <w:r w:rsidR="00A6089F">
        <w:rPr>
          <w:sz w:val="26"/>
          <w:szCs w:val="26"/>
        </w:rPr>
        <w:t>.</w:t>
      </w:r>
      <w:r w:rsidR="00A6089F" w:rsidRPr="00A6089F">
        <w:rPr>
          <w:color w:val="FFFFFF" w:themeColor="background1"/>
          <w:sz w:val="26"/>
          <w:szCs w:val="26"/>
        </w:rPr>
        <w:t>.</w:t>
      </w:r>
      <w:r w:rsidR="00DA6CFC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округа по социальным вопросам.</w:t>
      </w:r>
    </w:p>
    <w:p w:rsidR="0098100D" w:rsidRDefault="0098100D" w:rsidP="00E90BE5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717A4" w:rsidRPr="004717A4" w:rsidTr="00B31BCE">
        <w:tc>
          <w:tcPr>
            <w:tcW w:w="6062" w:type="dxa"/>
            <w:hideMark/>
          </w:tcPr>
          <w:p w:rsidR="002912C4" w:rsidRPr="004717A4" w:rsidRDefault="00A6089F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717A4">
              <w:rPr>
                <w:color w:val="000000" w:themeColor="text1"/>
                <w:sz w:val="26"/>
                <w:szCs w:val="26"/>
              </w:rPr>
              <w:t xml:space="preserve">  </w:t>
            </w:r>
            <w:r w:rsidR="002912C4" w:rsidRPr="004717A4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2912C4" w:rsidRPr="004717A4" w:rsidRDefault="00A6089F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717A4">
              <w:rPr>
                <w:color w:val="000000" w:themeColor="text1"/>
                <w:sz w:val="26"/>
                <w:szCs w:val="26"/>
              </w:rPr>
              <w:t xml:space="preserve">  </w:t>
            </w:r>
            <w:r w:rsidR="002912C4" w:rsidRPr="004717A4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912C4" w:rsidRPr="004717A4" w:rsidRDefault="002912C4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12C4" w:rsidRPr="004717A4" w:rsidRDefault="002912C4" w:rsidP="00B31BC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717A4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A6089F" w:rsidRPr="004717A4">
              <w:rPr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4717A4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2912C4" w:rsidRPr="000F075B" w:rsidTr="00B31BCE">
        <w:tc>
          <w:tcPr>
            <w:tcW w:w="6062" w:type="dxa"/>
          </w:tcPr>
          <w:p w:rsidR="002912C4" w:rsidRPr="000F075B" w:rsidRDefault="002912C4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912C4" w:rsidRPr="000F075B" w:rsidRDefault="00A6089F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F075B">
              <w:rPr>
                <w:color w:val="FFFFFF" w:themeColor="background1"/>
                <w:sz w:val="26"/>
                <w:szCs w:val="26"/>
              </w:rPr>
              <w:t xml:space="preserve">  </w:t>
            </w:r>
            <w:r w:rsidR="002912C4" w:rsidRPr="000F075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912C4" w:rsidRPr="000F075B" w:rsidRDefault="00A6089F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F075B">
              <w:rPr>
                <w:color w:val="FFFFFF" w:themeColor="background1"/>
                <w:sz w:val="26"/>
                <w:szCs w:val="26"/>
              </w:rPr>
              <w:t xml:space="preserve">  </w:t>
            </w:r>
            <w:r w:rsidR="002912C4" w:rsidRPr="000F075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912C4" w:rsidRPr="000F075B" w:rsidRDefault="002912C4" w:rsidP="00B31B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912C4" w:rsidRPr="000F075B" w:rsidRDefault="002912C4" w:rsidP="00B31BC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912C4" w:rsidRPr="000F075B" w:rsidRDefault="002912C4" w:rsidP="00B31BC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F075B">
              <w:rPr>
                <w:color w:val="FFFFFF" w:themeColor="background1"/>
                <w:sz w:val="26"/>
                <w:szCs w:val="26"/>
              </w:rPr>
              <w:t xml:space="preserve">        </w:t>
            </w:r>
            <w:r w:rsidR="00A6089F" w:rsidRPr="000F075B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Pr="000F075B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0F075B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98100D" w:rsidRPr="000F075B" w:rsidRDefault="0098100D" w:rsidP="00E90BE5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98100D" w:rsidRPr="000F075B" w:rsidRDefault="0098100D" w:rsidP="00E90BE5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98100D" w:rsidRDefault="0098100D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98100D" w:rsidRDefault="0098100D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A708EF" w:rsidRDefault="00A708EF" w:rsidP="00126430">
      <w:pPr>
        <w:ind w:left="5103"/>
        <w:rPr>
          <w:sz w:val="26"/>
          <w:szCs w:val="26"/>
        </w:rPr>
      </w:pPr>
    </w:p>
    <w:p w:rsidR="00BF7C4A" w:rsidRDefault="00BF7C4A" w:rsidP="00126430">
      <w:pPr>
        <w:ind w:left="5103"/>
        <w:rPr>
          <w:sz w:val="26"/>
          <w:szCs w:val="26"/>
        </w:rPr>
      </w:pPr>
    </w:p>
    <w:p w:rsidR="00BF7C4A" w:rsidRDefault="00BF7C4A" w:rsidP="00126430">
      <w:pPr>
        <w:ind w:left="5103"/>
        <w:rPr>
          <w:sz w:val="26"/>
          <w:szCs w:val="26"/>
        </w:rPr>
      </w:pPr>
    </w:p>
    <w:p w:rsidR="00126430" w:rsidRPr="00126430" w:rsidRDefault="00126430" w:rsidP="00126430">
      <w:pPr>
        <w:ind w:left="5103"/>
        <w:rPr>
          <w:sz w:val="26"/>
          <w:szCs w:val="26"/>
        </w:rPr>
      </w:pPr>
      <w:r w:rsidRPr="00126430">
        <w:rPr>
          <w:sz w:val="26"/>
          <w:szCs w:val="26"/>
        </w:rPr>
        <w:lastRenderedPageBreak/>
        <w:t>Приложение</w:t>
      </w:r>
    </w:p>
    <w:p w:rsidR="00126430" w:rsidRPr="00126430" w:rsidRDefault="00126430" w:rsidP="00126430">
      <w:pPr>
        <w:ind w:left="5103"/>
        <w:rPr>
          <w:sz w:val="26"/>
          <w:szCs w:val="26"/>
        </w:rPr>
      </w:pPr>
      <w:r w:rsidRPr="00126430">
        <w:rPr>
          <w:sz w:val="26"/>
          <w:szCs w:val="26"/>
        </w:rPr>
        <w:t>к постановлению администрации</w:t>
      </w:r>
    </w:p>
    <w:p w:rsidR="00126430" w:rsidRPr="00126430" w:rsidRDefault="00126430" w:rsidP="00126430">
      <w:pPr>
        <w:ind w:left="5103"/>
        <w:rPr>
          <w:sz w:val="26"/>
          <w:szCs w:val="26"/>
        </w:rPr>
      </w:pPr>
      <w:r w:rsidRPr="00126430">
        <w:rPr>
          <w:sz w:val="26"/>
          <w:szCs w:val="26"/>
        </w:rPr>
        <w:t>Юргинского муниципального округа</w:t>
      </w:r>
    </w:p>
    <w:p w:rsidR="00126430" w:rsidRPr="00126430" w:rsidRDefault="00A6089F" w:rsidP="0012643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2A82">
        <w:rPr>
          <w:sz w:val="26"/>
          <w:szCs w:val="26"/>
        </w:rPr>
        <w:t xml:space="preserve"> </w:t>
      </w:r>
      <w:r w:rsidR="00F62A82" w:rsidRPr="00F62A82">
        <w:rPr>
          <w:sz w:val="26"/>
          <w:szCs w:val="26"/>
          <w:u w:val="single"/>
        </w:rPr>
        <w:t>21.12.2021</w:t>
      </w:r>
      <w:r w:rsidR="00F62A82">
        <w:rPr>
          <w:sz w:val="26"/>
          <w:szCs w:val="26"/>
        </w:rPr>
        <w:t xml:space="preserve"> №  </w:t>
      </w:r>
      <w:bookmarkStart w:id="0" w:name="_GoBack"/>
      <w:r w:rsidR="00F62A82" w:rsidRPr="00F62A82">
        <w:rPr>
          <w:sz w:val="26"/>
          <w:szCs w:val="26"/>
          <w:u w:val="single"/>
        </w:rPr>
        <w:t>179-МНА</w:t>
      </w:r>
      <w:bookmarkEnd w:id="0"/>
    </w:p>
    <w:p w:rsidR="00126430" w:rsidRPr="00126430" w:rsidRDefault="00126430" w:rsidP="00126430">
      <w:pPr>
        <w:ind w:left="5103"/>
        <w:jc w:val="both"/>
        <w:rPr>
          <w:sz w:val="26"/>
          <w:szCs w:val="2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776BEC" w:rsidRDefault="00776BEC" w:rsidP="00126430">
      <w:pPr>
        <w:jc w:val="center"/>
        <w:rPr>
          <w:b/>
          <w:sz w:val="36"/>
          <w:szCs w:val="36"/>
        </w:rPr>
      </w:pPr>
    </w:p>
    <w:p w:rsidR="00126430" w:rsidRPr="00126430" w:rsidRDefault="00126430" w:rsidP="00126430">
      <w:pPr>
        <w:jc w:val="center"/>
        <w:rPr>
          <w:b/>
          <w:sz w:val="36"/>
          <w:szCs w:val="36"/>
        </w:rPr>
      </w:pPr>
      <w:r w:rsidRPr="00126430">
        <w:rPr>
          <w:b/>
          <w:sz w:val="36"/>
          <w:szCs w:val="36"/>
        </w:rPr>
        <w:t>«Муниципальная программа</w:t>
      </w:r>
    </w:p>
    <w:p w:rsidR="00126430" w:rsidRPr="00126430" w:rsidRDefault="00126430" w:rsidP="00126430">
      <w:pPr>
        <w:jc w:val="center"/>
        <w:rPr>
          <w:b/>
          <w:sz w:val="36"/>
          <w:szCs w:val="36"/>
        </w:rPr>
      </w:pPr>
      <w:r w:rsidRPr="00126430">
        <w:rPr>
          <w:b/>
          <w:sz w:val="36"/>
          <w:szCs w:val="36"/>
        </w:rPr>
        <w:t>«Развитие системы образования</w:t>
      </w:r>
    </w:p>
    <w:p w:rsidR="00126430" w:rsidRPr="00126430" w:rsidRDefault="00126430" w:rsidP="00126430">
      <w:pPr>
        <w:jc w:val="center"/>
        <w:rPr>
          <w:b/>
          <w:sz w:val="36"/>
          <w:szCs w:val="36"/>
        </w:rPr>
      </w:pPr>
      <w:r w:rsidRPr="00126430">
        <w:rPr>
          <w:b/>
          <w:sz w:val="36"/>
          <w:szCs w:val="36"/>
        </w:rPr>
        <w:t>в Юргинском муниципальном округе</w:t>
      </w:r>
    </w:p>
    <w:p w:rsidR="00126430" w:rsidRPr="00126430" w:rsidRDefault="00126430" w:rsidP="00126430">
      <w:pPr>
        <w:jc w:val="center"/>
        <w:rPr>
          <w:b/>
          <w:sz w:val="36"/>
          <w:szCs w:val="36"/>
        </w:rPr>
      </w:pPr>
      <w:r w:rsidRPr="00126430">
        <w:rPr>
          <w:b/>
          <w:sz w:val="36"/>
          <w:szCs w:val="36"/>
        </w:rPr>
        <w:t>на 2021 год на плановый период 2022 и 2023 годов»»</w:t>
      </w: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A6089F" w:rsidRDefault="00A6089F" w:rsidP="00126430">
      <w:pPr>
        <w:jc w:val="center"/>
        <w:rPr>
          <w:sz w:val="36"/>
          <w:szCs w:val="36"/>
        </w:rPr>
      </w:pPr>
    </w:p>
    <w:p w:rsidR="00126430" w:rsidRPr="00126430" w:rsidRDefault="00A6089F" w:rsidP="00126430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</w:p>
    <w:p w:rsidR="00126430" w:rsidRPr="00126430" w:rsidRDefault="00126430" w:rsidP="00126430">
      <w:pPr>
        <w:rPr>
          <w:sz w:val="26"/>
          <w:szCs w:val="26"/>
        </w:rPr>
      </w:pPr>
      <w:r w:rsidRPr="00126430">
        <w:rPr>
          <w:sz w:val="26"/>
          <w:szCs w:val="26"/>
        </w:rPr>
        <w:br w:type="page"/>
      </w:r>
    </w:p>
    <w:p w:rsidR="00126430" w:rsidRPr="00126430" w:rsidRDefault="00126430" w:rsidP="0012643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6430">
        <w:rPr>
          <w:b/>
        </w:rPr>
        <w:lastRenderedPageBreak/>
        <w:t>Паспорт</w:t>
      </w:r>
    </w:p>
    <w:p w:rsidR="00126430" w:rsidRPr="00126430" w:rsidRDefault="00126430" w:rsidP="0012643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6430">
        <w:rPr>
          <w:b/>
        </w:rPr>
        <w:t xml:space="preserve"> муниципальной программы  «Развитие системы образования в Юргинском муниципальном округе на 2021 год на плановый период 2022 и 2023 годов»</w:t>
      </w:r>
    </w:p>
    <w:tbl>
      <w:tblPr>
        <w:tblW w:w="99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0"/>
        <w:gridCol w:w="2707"/>
        <w:gridCol w:w="2798"/>
      </w:tblGrid>
      <w:tr w:rsidR="00126430" w:rsidRPr="00126430" w:rsidTr="003D3AC7">
        <w:trPr>
          <w:trHeight w:val="61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Полное наименование муниципальной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Муниципальная программа «Развитие системы образования в Юргинском муниципальном округе на 2021 год на плановый период 2022 и 2023 годов», далее (Программа)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Директор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Ответственный исполнитель  (координатор) муниципальной</w:t>
            </w:r>
            <w:r w:rsidRPr="00126430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Управление образования администрации Юргинского муниципального округа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Исполнители муниципальной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1.Управление образования администрации Юргинского муниципального округа;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2. Образовательные организации Юргинского муниципального округа;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3.МКУ «Информационно-методический центр Юргинского муниципального округа» (далее МКУ «ИМЦ»);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4. Военно-мобилизационный отдел администрации Юргинского муниципального округа;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5.Общественная организация «Совет отцов»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(по согласованию);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6.Совет ветеранов Юргинского муниципального округа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(по согласованию);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7.Муниципальное автономное учреждение «Оздоровительный лагерь «Сосновый бор» (далее МАУ «О/</w:t>
            </w:r>
            <w:proofErr w:type="gramStart"/>
            <w:r w:rsidRPr="00126430">
              <w:rPr>
                <w:sz w:val="21"/>
                <w:szCs w:val="21"/>
              </w:rPr>
              <w:t>л</w:t>
            </w:r>
            <w:proofErr w:type="gramEnd"/>
            <w:r w:rsidRPr="00126430">
              <w:rPr>
                <w:sz w:val="21"/>
                <w:szCs w:val="21"/>
              </w:rPr>
              <w:t xml:space="preserve"> «Сосновый бор»);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8.Управление по обеспечению жизнедеятельности и строительству администрации Юргинского муниципального округа;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9.Управление культуры, молодежной политики и спорта администрации Юргинского муниципального округа;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10.Управление социальной защиты населения администрации Юргинского муниципального округа;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11.Муниципальное казенное учреждение «Централизованная бухгалтерия образовательных учреждений Юргинского муниципального округа» (далее МКУ «ЦБ ОУ»);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12.МКУ «Детский дом «Надежда»;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13.МУП «Уют»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Перечень подпрограмм муниципальной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1. Развитие дошкольного образования в Юргинском муниципальном округе.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2. Развитие общего и дополнительного образования в Юргинском муниципальном округе.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3. Организация отдыха, оздоровления и занятости детей и подростков.</w:t>
            </w:r>
          </w:p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4. Развитие одаренности и творчества участников образовательных отношений в Юргинском муниципальном округе.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bCs/>
                <w:sz w:val="21"/>
                <w:szCs w:val="21"/>
              </w:rPr>
              <w:t>5</w:t>
            </w:r>
            <w:r w:rsidRPr="00126430">
              <w:rPr>
                <w:b/>
                <w:bCs/>
                <w:sz w:val="21"/>
                <w:szCs w:val="21"/>
              </w:rPr>
              <w:t xml:space="preserve">. </w:t>
            </w:r>
            <w:r w:rsidRPr="00126430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Юргинском муниципальном округе на 2020 год и плановый период 2021-2022 годов»</w:t>
            </w:r>
            <w:r w:rsidRPr="00126430">
              <w:rPr>
                <w:sz w:val="21"/>
                <w:szCs w:val="21"/>
              </w:rPr>
              <w:t>.</w:t>
            </w:r>
          </w:p>
          <w:p w:rsidR="00126430" w:rsidRPr="00126430" w:rsidRDefault="00126430" w:rsidP="00126430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6. Обеспечение пожарной и антитеррористической безопасности.</w:t>
            </w:r>
          </w:p>
          <w:p w:rsidR="00126430" w:rsidRPr="00126430" w:rsidRDefault="00126430" w:rsidP="00126430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7. Безопасность дорожного движения.</w:t>
            </w:r>
          </w:p>
          <w:p w:rsidR="00126430" w:rsidRPr="00126430" w:rsidRDefault="00126430" w:rsidP="00126430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1"/>
                <w:szCs w:val="21"/>
              </w:rPr>
            </w:pPr>
            <w:r w:rsidRPr="00126430">
              <w:rPr>
                <w:bCs/>
                <w:iCs/>
                <w:sz w:val="21"/>
                <w:szCs w:val="21"/>
              </w:rPr>
              <w:t>8. Развитие кадрового потенциала работников образования.</w:t>
            </w:r>
          </w:p>
          <w:p w:rsidR="00126430" w:rsidRPr="00126430" w:rsidRDefault="00126430" w:rsidP="00126430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126430">
              <w:rPr>
                <w:bCs/>
                <w:iCs/>
                <w:sz w:val="21"/>
                <w:szCs w:val="21"/>
              </w:rPr>
              <w:t>9. Социальные гарантии в системе образования.</w:t>
            </w:r>
          </w:p>
          <w:p w:rsidR="00126430" w:rsidRPr="00126430" w:rsidRDefault="00126430" w:rsidP="00126430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1"/>
                <w:szCs w:val="21"/>
              </w:rPr>
            </w:pPr>
            <w:r w:rsidRPr="00126430">
              <w:rPr>
                <w:bCs/>
                <w:iCs/>
                <w:sz w:val="21"/>
                <w:szCs w:val="21"/>
              </w:rPr>
              <w:t>10. Капитальный и текущий ремонт, строительство образовательных организаций; материально-техническое оснащение.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Цель муниципальной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6430">
              <w:rPr>
                <w:sz w:val="21"/>
                <w:szCs w:val="21"/>
              </w:rPr>
              <w:t>Создание оптимальных условий для удовлетворения потребностей участников образовательных отношений в качественном и доступном образовании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совершенствование системы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126430">
              <w:rPr>
                <w:bCs/>
                <w:sz w:val="22"/>
                <w:szCs w:val="22"/>
              </w:rPr>
              <w:t>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lastRenderedPageBreak/>
              <w:t>развитие механизмов стимулирования профессионального совершенствования педагогов, поддержка лидеров образования;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развитие системы подготовки водителей транспортных средств и их допуска к участию в дорожном движении;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126430">
              <w:rPr>
                <w:sz w:val="22"/>
                <w:szCs w:val="22"/>
              </w:rPr>
              <w:t>проводение</w:t>
            </w:r>
            <w:proofErr w:type="spellEnd"/>
            <w:r w:rsidRPr="00126430">
              <w:rPr>
                <w:sz w:val="22"/>
                <w:szCs w:val="22"/>
              </w:rPr>
              <w:t xml:space="preserve"> мероприятий по сокращению детского дорожно-транспортного травматизма;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126430">
              <w:rPr>
                <w:sz w:val="22"/>
                <w:szCs w:val="22"/>
              </w:rPr>
              <w:t>уровеня</w:t>
            </w:r>
            <w:proofErr w:type="spellEnd"/>
            <w:r w:rsidRPr="00126430">
              <w:rPr>
                <w:sz w:val="22"/>
                <w:szCs w:val="22"/>
              </w:rPr>
              <w:t xml:space="preserve"> пожарной безопасности образовательных организаций, снизить риски возникновения пожаров, аварийных ситуаций;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126430">
              <w:rPr>
                <w:sz w:val="22"/>
                <w:szCs w:val="22"/>
              </w:rPr>
              <w:t>совершенствовавание</w:t>
            </w:r>
            <w:proofErr w:type="spellEnd"/>
            <w:r w:rsidRPr="00126430">
              <w:rPr>
                <w:sz w:val="22"/>
                <w:szCs w:val="22"/>
              </w:rPr>
              <w:t xml:space="preserve"> материально-технической базы ОО;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обеспечение кадрами образовательных организаций Юргинского муниципального округа;</w:t>
            </w:r>
          </w:p>
          <w:p w:rsidR="00126430" w:rsidRPr="00126430" w:rsidRDefault="00126430" w:rsidP="00126430">
            <w:pPr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увеличение числа педагогических работников с высшим образованием;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увеличение доли педагогических работников со стажем работы до 5 лет за счет выпускников учреждений среднего и высшего профессионального образования;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введение дополнительных мест в образовательные организации; ликвидация 2 смены;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модернизация образовательных организаций;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внедрение системы персонифицированного финансирования дополнительного образования (ПФДО) в Юргинском муниципальном округе;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реализация национального проекта «Образование» и «Демография» на территории Юргинского муниципального округа;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повысить результаты выпускников на ГИА;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достижение базового уровня в международных сопоставительных исследованиях качества образования (ВПР, НИКО, РКК и др.);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повышение профилактической работы по антинаркотической и правоохранительной направленности;</w:t>
            </w:r>
          </w:p>
          <w:p w:rsidR="00126430" w:rsidRPr="00126430" w:rsidRDefault="00126430" w:rsidP="00126430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126430">
              <w:rPr>
                <w:sz w:val="22"/>
                <w:szCs w:val="22"/>
              </w:rPr>
              <w:t>профориентационной</w:t>
            </w:r>
            <w:proofErr w:type="spellEnd"/>
            <w:r w:rsidRPr="00126430">
              <w:rPr>
                <w:sz w:val="22"/>
                <w:szCs w:val="22"/>
              </w:rPr>
              <w:t xml:space="preserve"> работы в ОО  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t>2021 - 2023 годы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126430">
              <w:t>Расходы (тыс. рублей)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126430">
              <w:t>2021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126430">
              <w:rPr>
                <w:bCs/>
                <w:kern w:val="28"/>
                <w:sz w:val="22"/>
                <w:szCs w:val="22"/>
              </w:rPr>
              <w:t>2022 год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126430">
              <w:rPr>
                <w:bCs/>
                <w:kern w:val="28"/>
                <w:sz w:val="22"/>
                <w:szCs w:val="22"/>
              </w:rPr>
              <w:t>2023 год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</w:pPr>
            <w:r w:rsidRPr="00126430"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465555,7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462912,8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453475,6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</w:pPr>
            <w:r w:rsidRPr="00126430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150828,8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151809,9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142069,9</w:t>
            </w:r>
          </w:p>
        </w:tc>
      </w:tr>
      <w:tr w:rsidR="00126430" w:rsidRPr="00126430" w:rsidTr="003D3AC7">
        <w:trPr>
          <w:trHeight w:val="3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</w:pPr>
            <w:r w:rsidRPr="00126430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1B52">
              <w:rPr>
                <w:sz w:val="22"/>
                <w:szCs w:val="22"/>
              </w:rPr>
              <w:t>29645,3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B52">
              <w:rPr>
                <w:sz w:val="22"/>
                <w:szCs w:val="22"/>
              </w:rPr>
              <w:t>25918,3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tabs>
                <w:tab w:val="left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B52">
              <w:rPr>
                <w:sz w:val="22"/>
                <w:szCs w:val="22"/>
              </w:rPr>
              <w:t>26262,4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</w:pPr>
            <w:r w:rsidRPr="00126430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280660,2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280763,2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280721,9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</w:pPr>
            <w:r w:rsidRPr="00126430">
              <w:t>Прочие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4421,4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4421,4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E42E1A" w:rsidP="00126430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8A1B52">
              <w:rPr>
                <w:bCs/>
                <w:kern w:val="28"/>
                <w:sz w:val="22"/>
                <w:szCs w:val="22"/>
              </w:rPr>
              <w:t>4421,4</w:t>
            </w:r>
          </w:p>
        </w:tc>
      </w:tr>
      <w:tr w:rsidR="00126430" w:rsidRPr="00126430" w:rsidTr="003D3A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jc w:val="both"/>
              <w:rPr>
                <w:bCs/>
                <w:kern w:val="28"/>
                <w:sz w:val="22"/>
                <w:szCs w:val="22"/>
              </w:rPr>
            </w:pPr>
          </w:p>
        </w:tc>
      </w:tr>
      <w:tr w:rsidR="00126430" w:rsidRPr="00126430" w:rsidTr="003D3AC7">
        <w:trPr>
          <w:trHeight w:val="5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 </w:t>
            </w:r>
            <w:r w:rsidRPr="00126430">
              <w:t>Перечень целевых показателе</w:t>
            </w:r>
            <w:proofErr w:type="gramStart"/>
            <w:r w:rsidRPr="00126430">
              <w:t>й(</w:t>
            </w:r>
            <w:proofErr w:type="gramEnd"/>
            <w:r w:rsidRPr="00126430">
              <w:t xml:space="preserve">индикаторов), </w:t>
            </w:r>
            <w:proofErr w:type="spellStart"/>
            <w:r w:rsidRPr="00126430">
              <w:t>ед.измерения</w:t>
            </w:r>
            <w:proofErr w:type="spellEnd"/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1. Отношение числа одаренных детей к общему количеству детей, в %: 2021 – 40, 2022 – 40, 2023 -45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2. Отношение оздоровленных детей к общему количеству детей, в %:  2021 – 80, 2022 – 80, 2023 -80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3. Доля трудоустроенных подростков, в %: 2021 – 4, 2024 – 4, 2022 – 4.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4. Доля обучающихся и воспитанников, получивших меры социальной поддержки, в %: 2021 – 40, 2022 – 40, 2023 – 40.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5. Доля педагогических работников прошедших курсы повышения квалификации, в %: 2021 – 100, 2022 – 100, 2023 – 100.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6. Доля педагогических работников – участников конкурсов проф. мастерства, в %: 2021 – 20, 202 – 30, 2023 – 30.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7. Доля водителей прошедших обучение по тех. минимуму и успешно сдавших экзамены по ПДД, в %: 2021 – 100, 2022 – 100, 2023 – 100.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8. Доля образовательных организаций, в которых созданы отряды ЮИД и проводятся мероприятия по профилактике ДДТ, в %: 2021 – </w:t>
            </w:r>
            <w:r w:rsidRPr="00126430">
              <w:rPr>
                <w:sz w:val="22"/>
                <w:szCs w:val="22"/>
              </w:rPr>
              <w:lastRenderedPageBreak/>
              <w:t>100, 2022 – 100, 2023 – 100.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9. Соответствие образовательных организаций требованиям надзорных органов в обеспечении комплексной безопасности, количество: 2021 – 4, 2021 – 4, 2022 – 4.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10. Доля образовательных организаций обновивших материально-техническую базу, в %: 2021 – 30, 2022 – 60, 2023 – 90.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11. Доля педагогических работников в образовательных организациях со стажем работы до 5 лет, в %: 2021 – 3, 2022 – 5, 2023 – 5.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в %: 2021 – 100 %, 2022 – 100 %, 2023 год – 100 %;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13.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в %: 2021 - 16%, 2022 - 16%, 2023 – 16%;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14. Сокращение количества обучающихся, состоящих на всех видах профилактического учета, в %:  2021 – на 7%, 2022 – на 10%;2023-10%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15. Доля ОО, заключающих договора с профессиональными организациями на проведение профессиональных проб, в %: 2020 – 100 %, 2021 – 100 %, 2022 год – 100 %;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16. Доля </w:t>
            </w:r>
            <w:proofErr w:type="gramStart"/>
            <w:r w:rsidRPr="00126430">
              <w:rPr>
                <w:sz w:val="22"/>
                <w:szCs w:val="22"/>
              </w:rPr>
              <w:t>обучающихся</w:t>
            </w:r>
            <w:proofErr w:type="gramEnd"/>
            <w:r w:rsidRPr="00126430">
              <w:rPr>
                <w:sz w:val="22"/>
                <w:szCs w:val="22"/>
              </w:rPr>
              <w:t xml:space="preserve"> охваченных профилактической работой по антинаркотической и правоохранительной направленности, в %: 2021 – 100 %, 2022 – 100 %, 2023 год – 100 %;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17. Доля выпускников, не получивших аттестаты об основном общем образовании, в %: 2021 – 7%, 2022 – 5 %, 2023 год –5 %;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18. Доля выпускников, окончивших школу с аттестатами с отличием и медалями «За особые успехи в учении», в %: 2021 – 3%, 2022 – 3 %, 2023 год – 3 %;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19. Доля выпускников, получивших на ГИА количество баллов выше </w:t>
            </w:r>
            <w:proofErr w:type="spellStart"/>
            <w:r w:rsidRPr="00126430">
              <w:rPr>
                <w:sz w:val="22"/>
                <w:szCs w:val="22"/>
              </w:rPr>
              <w:t>среднеобластных</w:t>
            </w:r>
            <w:proofErr w:type="spellEnd"/>
            <w:r w:rsidRPr="00126430">
              <w:rPr>
                <w:sz w:val="22"/>
                <w:szCs w:val="22"/>
              </w:rPr>
              <w:t>, в %: 2021 – 8%, 2022 – 12 %, 2023 год –15 %;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20. Доля детей в муниципалитете в возрасте от 1,5 до 7-ми лет, охваченных дошкольным образованием, в %: 2021 – 45%, 2022 – 50 %, 2023 год – 50 %;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21. Доля педагогов, имеющих первую и высшую квалификационную категорию, в %:  2021 – 60 %, 2022 год – 65 %;2023-65%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22. Доля детей, охваченных вариативными формами дошкольного образования (группы кратковременного пребывания, группы дополнительного образования), в %:  2021 – 7%, 2022 год – 10%;2023-10%;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23. Доля </w:t>
            </w:r>
            <w:proofErr w:type="gramStart"/>
            <w:r w:rsidRPr="00126430">
              <w:rPr>
                <w:sz w:val="22"/>
                <w:szCs w:val="22"/>
              </w:rPr>
              <w:t>обучающихся</w:t>
            </w:r>
            <w:proofErr w:type="gramEnd"/>
            <w:r w:rsidRPr="00126430">
              <w:rPr>
                <w:sz w:val="22"/>
                <w:szCs w:val="22"/>
              </w:rPr>
              <w:t xml:space="preserve">, получивших начальное общее образование и перешедших на следующий уровень образования (из общего числа обучающихся 4 </w:t>
            </w:r>
            <w:proofErr w:type="spellStart"/>
            <w:r w:rsidRPr="00126430">
              <w:rPr>
                <w:sz w:val="22"/>
                <w:szCs w:val="22"/>
              </w:rPr>
              <w:t>кл</w:t>
            </w:r>
            <w:proofErr w:type="spellEnd"/>
            <w:r w:rsidRPr="00126430">
              <w:rPr>
                <w:sz w:val="22"/>
                <w:szCs w:val="22"/>
              </w:rPr>
              <w:t>.), в %: 2021 – 95%, 2022 – 95%, 2023 год – 95%;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24. Доля </w:t>
            </w:r>
            <w:proofErr w:type="gramStart"/>
            <w:r w:rsidRPr="00126430">
              <w:rPr>
                <w:sz w:val="22"/>
                <w:szCs w:val="22"/>
              </w:rPr>
              <w:t>обучающихся</w:t>
            </w:r>
            <w:proofErr w:type="gramEnd"/>
            <w:r w:rsidRPr="00126430">
              <w:rPr>
                <w:sz w:val="22"/>
                <w:szCs w:val="22"/>
              </w:rPr>
              <w:t>, освоивших в полном объёме образовательную программу учебного года  и перешедших в следующий класс, в %: 2020 2021 – 95%, 2022 год – 95%;2023-95;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25. Доля </w:t>
            </w:r>
            <w:proofErr w:type="gramStart"/>
            <w:r w:rsidRPr="00126430">
              <w:rPr>
                <w:sz w:val="22"/>
                <w:szCs w:val="22"/>
              </w:rPr>
              <w:t>обучающихся</w:t>
            </w:r>
            <w:proofErr w:type="gramEnd"/>
            <w:r w:rsidRPr="00126430">
              <w:rPr>
                <w:sz w:val="22"/>
                <w:szCs w:val="22"/>
              </w:rPr>
              <w:t>, успешно прошедших ГИА и получивших аттестат о среднем  общем образовании, в %: 2021 – 97%, 2022 – 97%, 2023 год – 98%;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26. Доля обучающихся, принявших участие в конкурсах, спортивных мероприятиях, слетах и др., в %:  2021 – 30%, 2022 год – 40%;2023-40%;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27.</w:t>
            </w:r>
            <w:r w:rsidRPr="00126430">
              <w:rPr>
                <w:sz w:val="20"/>
                <w:szCs w:val="20"/>
              </w:rPr>
              <w:t xml:space="preserve"> </w:t>
            </w:r>
            <w:r w:rsidRPr="00126430">
              <w:rPr>
                <w:sz w:val="22"/>
                <w:szCs w:val="22"/>
              </w:rPr>
              <w:t xml:space="preserve">Доля ОО, в </w:t>
            </w:r>
            <w:proofErr w:type="gramStart"/>
            <w:r w:rsidRPr="00126430">
              <w:rPr>
                <w:sz w:val="22"/>
                <w:szCs w:val="22"/>
              </w:rPr>
              <w:t>которых</w:t>
            </w:r>
            <w:proofErr w:type="gramEnd"/>
            <w:r w:rsidRPr="00126430">
              <w:rPr>
                <w:sz w:val="22"/>
                <w:szCs w:val="22"/>
              </w:rPr>
              <w:t xml:space="preserve"> обеспечены возможности для беспрепятственного доступа обучающихся, в </w:t>
            </w:r>
            <w:proofErr w:type="spellStart"/>
            <w:r w:rsidRPr="00126430">
              <w:rPr>
                <w:sz w:val="22"/>
                <w:szCs w:val="22"/>
              </w:rPr>
              <w:t>т.ч</w:t>
            </w:r>
            <w:proofErr w:type="spellEnd"/>
            <w:r w:rsidRPr="00126430">
              <w:rPr>
                <w:sz w:val="22"/>
                <w:szCs w:val="22"/>
              </w:rPr>
              <w:t>. с ограниченными возможностями здоровья к объектам инфраструктуры,  в %:  2021 – 61,5%, 2022 год – 61,5%;2023-61,5%;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28. Количество школьных автобусов, отвечающих требованиям </w:t>
            </w:r>
            <w:r w:rsidRPr="00126430">
              <w:rPr>
                <w:sz w:val="22"/>
                <w:szCs w:val="22"/>
              </w:rPr>
              <w:lastRenderedPageBreak/>
              <w:t>перевозки обучающихся, количество:  2021 – 16, 2022 год – 16; 2023-16;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29. Доля ОО, удовлетворенных качеством предоставляемых услуг МКУ «ЦБ ОО ЮМО», МКУ «ИМЦ ЮМО», в %:  2021 – 100%, 2022 год – 100%;2023-100%;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30. Доля </w:t>
            </w:r>
            <w:proofErr w:type="gramStart"/>
            <w:r w:rsidRPr="00126430">
              <w:rPr>
                <w:sz w:val="22"/>
                <w:szCs w:val="22"/>
              </w:rPr>
              <w:t>обучающихся</w:t>
            </w:r>
            <w:proofErr w:type="gramEnd"/>
            <w:r w:rsidRPr="00126430">
              <w:rPr>
                <w:sz w:val="22"/>
                <w:szCs w:val="22"/>
              </w:rPr>
              <w:t>, получивших адресную социальную поддержку, в %:  2021 – 92%, 2022 год – 92%;2023-92%;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>31. Количество  проведенных капитальных ремонтов школ и спортивных залов:  2021 – 2, 2022 год – 0;2023-0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6430">
              <w:rPr>
                <w:sz w:val="22"/>
                <w:szCs w:val="22"/>
              </w:rPr>
              <w:t xml:space="preserve">32. Доля ОО, в </w:t>
            </w:r>
            <w:proofErr w:type="gramStart"/>
            <w:r w:rsidRPr="00126430">
              <w:rPr>
                <w:sz w:val="22"/>
                <w:szCs w:val="22"/>
              </w:rPr>
              <w:t>которых</w:t>
            </w:r>
            <w:proofErr w:type="gramEnd"/>
            <w:r w:rsidRPr="00126430">
              <w:rPr>
                <w:sz w:val="22"/>
                <w:szCs w:val="22"/>
              </w:rPr>
              <w:t xml:space="preserve"> проведены текущие ремонтные работы, в %: 2021 – 30%, 2022 год – 40%.2023-40%;</w:t>
            </w:r>
          </w:p>
        </w:tc>
      </w:tr>
    </w:tbl>
    <w:p w:rsidR="00126430" w:rsidRPr="00126430" w:rsidRDefault="00126430" w:rsidP="0012643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26430" w:rsidRPr="00126430" w:rsidRDefault="00126430" w:rsidP="0012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26430">
        <w:rPr>
          <w:b/>
        </w:rPr>
        <w:t xml:space="preserve">Раздел 1. Характеристика сферы реализации Программы, 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26430">
        <w:rPr>
          <w:b/>
        </w:rPr>
        <w:t>описание основных проблем в сфере образования и перспективы развития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Современная образовательная сеть Юргинского муниципального округа характеризуется многообразием видов учреждений, что позволяет удовлетворять различные образовательные и воспитательные потребности детей и подростков.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В рамках оптимизации за последние три года образовательная сеть Юргинского муниципального округа претерпела изменения.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В настоящее время в округе действует 15 образовательных организаций: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- 13 школ, в структуре которых 21 дошкольное отделение;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- 2 организации дополнительного образования детей.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430">
        <w:t>Детский дом для детей сирот и детей, оставшихся без попечения родителей, МКУ «ИМЦ Юргинского муниципального округа», МКУ «ЦБ образовательных учреждений Юргинского муниципального округа», МАУ «Оздоровительный лагерь «Сосновый бор», МУП «Уют».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13 школ реализуют программы дошкольного образования (с 10,5-часовым пребыванием воспитанников): МКОУ «</w:t>
      </w:r>
      <w:proofErr w:type="spellStart"/>
      <w:r w:rsidRPr="00126430">
        <w:t>Большеямская</w:t>
      </w:r>
      <w:proofErr w:type="spellEnd"/>
      <w:r w:rsidRPr="00126430">
        <w:t xml:space="preserve"> ООШ имени Сергея </w:t>
      </w:r>
      <w:proofErr w:type="spellStart"/>
      <w:r w:rsidRPr="00126430">
        <w:t>Грезина</w:t>
      </w:r>
      <w:proofErr w:type="spellEnd"/>
      <w:r w:rsidRPr="00126430">
        <w:t>», МБОУ «</w:t>
      </w:r>
      <w:proofErr w:type="spellStart"/>
      <w:r w:rsidRPr="00126430">
        <w:t>Новоромановская</w:t>
      </w:r>
      <w:proofErr w:type="spellEnd"/>
      <w:r w:rsidRPr="00126430">
        <w:t xml:space="preserve"> ООШ», МБОУ «Верх-</w:t>
      </w:r>
      <w:proofErr w:type="spellStart"/>
      <w:r w:rsidRPr="00126430">
        <w:t>Тайменская</w:t>
      </w:r>
      <w:proofErr w:type="spellEnd"/>
      <w:r w:rsidRPr="00126430">
        <w:t xml:space="preserve"> ООШ», МБОУ «</w:t>
      </w:r>
      <w:proofErr w:type="spellStart"/>
      <w:r w:rsidRPr="00126430">
        <w:t>Тальская</w:t>
      </w:r>
      <w:proofErr w:type="spellEnd"/>
      <w:r w:rsidRPr="00126430">
        <w:t xml:space="preserve"> СОШ», МБОУ «</w:t>
      </w:r>
      <w:proofErr w:type="spellStart"/>
      <w:r w:rsidRPr="00126430">
        <w:t>Проскоковская</w:t>
      </w:r>
      <w:proofErr w:type="spellEnd"/>
      <w:r w:rsidRPr="00126430">
        <w:t xml:space="preserve"> СОШ», МКОУ «</w:t>
      </w:r>
      <w:proofErr w:type="gramStart"/>
      <w:r w:rsidRPr="00126430">
        <w:t>Мальцевская</w:t>
      </w:r>
      <w:proofErr w:type="gramEnd"/>
      <w:r w:rsidRPr="00126430">
        <w:t xml:space="preserve"> ООШ», МБОУ «</w:t>
      </w:r>
      <w:proofErr w:type="spellStart"/>
      <w:r w:rsidRPr="00126430">
        <w:t>Юргинская</w:t>
      </w:r>
      <w:proofErr w:type="spellEnd"/>
      <w:r w:rsidRPr="00126430">
        <w:t xml:space="preserve"> СОШ», МБОУ «</w:t>
      </w:r>
      <w:proofErr w:type="spellStart"/>
      <w:r w:rsidRPr="00126430">
        <w:t>Арлюкская</w:t>
      </w:r>
      <w:proofErr w:type="spellEnd"/>
      <w:r w:rsidRPr="00126430">
        <w:t xml:space="preserve"> СОШ», МКОУ «</w:t>
      </w:r>
      <w:proofErr w:type="spellStart"/>
      <w:r w:rsidRPr="00126430">
        <w:t>Зимниковская</w:t>
      </w:r>
      <w:proofErr w:type="spellEnd"/>
      <w:r w:rsidRPr="00126430">
        <w:t xml:space="preserve"> ООШ», МБОУ «</w:t>
      </w:r>
      <w:proofErr w:type="spellStart"/>
      <w:r w:rsidRPr="00126430">
        <w:t>Попереченская</w:t>
      </w:r>
      <w:proofErr w:type="spellEnd"/>
      <w:r w:rsidRPr="00126430">
        <w:t xml:space="preserve"> ООШ», МКОУ «</w:t>
      </w:r>
      <w:proofErr w:type="spellStart"/>
      <w:r w:rsidRPr="00126430">
        <w:t>Белянинская</w:t>
      </w:r>
      <w:proofErr w:type="spellEnd"/>
      <w:r w:rsidRPr="00126430">
        <w:t xml:space="preserve"> ООШ», МБОУ «</w:t>
      </w:r>
      <w:proofErr w:type="spellStart"/>
      <w:r w:rsidRPr="00126430">
        <w:t>Зеледеевская</w:t>
      </w:r>
      <w:proofErr w:type="spellEnd"/>
      <w:r w:rsidRPr="00126430">
        <w:t xml:space="preserve"> СОШ», МБОУ «</w:t>
      </w:r>
      <w:proofErr w:type="spellStart"/>
      <w:r w:rsidRPr="00126430">
        <w:t>Искитимская</w:t>
      </w:r>
      <w:proofErr w:type="spellEnd"/>
      <w:r w:rsidRPr="00126430">
        <w:t xml:space="preserve"> СОШ».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 xml:space="preserve">Все образовательные организации имеют лицензии на право осуществления образовательной деятельности и государственную аккредитацию, </w:t>
      </w:r>
      <w:r w:rsidRPr="00126430">
        <w:br/>
        <w:t>лицензии на осуществление медицинской деятельности.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u w:val="single"/>
        </w:rPr>
      </w:pPr>
      <w:r w:rsidRPr="00126430">
        <w:rPr>
          <w:b/>
          <w:u w:val="single"/>
        </w:rPr>
        <w:t xml:space="preserve">В рамках реализации национального проекта «Образование»: 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в 2019 году был осуществлен капитальный ремонт спортивного зала МБОУ «</w:t>
      </w:r>
      <w:proofErr w:type="spellStart"/>
      <w:r w:rsidRPr="00126430">
        <w:t>Проскоковская</w:t>
      </w:r>
      <w:proofErr w:type="spellEnd"/>
      <w:r w:rsidRPr="00126430">
        <w:t xml:space="preserve"> СОШ».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В рамках реализации регионального проекта «Моя новая школа» в 2019 году был осуществлен: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– капитальный ремонт МБОУ «</w:t>
      </w:r>
      <w:proofErr w:type="spellStart"/>
      <w:r w:rsidRPr="00126430">
        <w:t>Искитимская</w:t>
      </w:r>
      <w:proofErr w:type="spellEnd"/>
      <w:r w:rsidRPr="00126430">
        <w:t xml:space="preserve"> СОШ»;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- материально-техническое оснащение МБОУ «</w:t>
      </w:r>
      <w:proofErr w:type="spellStart"/>
      <w:r w:rsidRPr="00126430">
        <w:t>Искитимская</w:t>
      </w:r>
      <w:proofErr w:type="spellEnd"/>
      <w:r w:rsidRPr="00126430">
        <w:t xml:space="preserve"> СОШ».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sz w:val="26"/>
          <w:szCs w:val="26"/>
        </w:rPr>
      </w:pPr>
      <w:r w:rsidRPr="00126430">
        <w:t>в 2020 году  рамках реализации регионального проекта «Успех каждого ребенка» выделена субсидия и закуплено</w:t>
      </w:r>
      <w:r w:rsidRPr="00126430">
        <w:rPr>
          <w:sz w:val="26"/>
          <w:szCs w:val="26"/>
        </w:rPr>
        <w:t xml:space="preserve"> оборудование для </w:t>
      </w:r>
      <w:r w:rsidRPr="00126430">
        <w:rPr>
          <w:snapToGrid w:val="0"/>
          <w:sz w:val="26"/>
          <w:szCs w:val="26"/>
        </w:rPr>
        <w:t>создания новых мест в образовательных организациях различных типов для реализации дополнительных программ общеразвивающих программ всех направлений</w:t>
      </w:r>
      <w:r w:rsidRPr="00126430">
        <w:t>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rPr>
          <w:bCs/>
          <w:sz w:val="26"/>
          <w:szCs w:val="26"/>
        </w:rPr>
        <w:t>В 2020 году в рамках внедрения цифровой модели образовательной среды</w:t>
      </w:r>
      <w:r w:rsidRPr="00126430">
        <w:rPr>
          <w:snapToGrid w:val="0"/>
          <w:sz w:val="26"/>
          <w:szCs w:val="26"/>
        </w:rPr>
        <w:t xml:space="preserve"> </w:t>
      </w:r>
      <w:r w:rsidRPr="00126430">
        <w:rPr>
          <w:bCs/>
          <w:sz w:val="26"/>
          <w:szCs w:val="26"/>
        </w:rPr>
        <w:t xml:space="preserve">  поставлены комплекты компьютерного </w:t>
      </w:r>
      <w:proofErr w:type="spellStart"/>
      <w:r w:rsidRPr="00126430">
        <w:rPr>
          <w:bCs/>
          <w:sz w:val="26"/>
          <w:szCs w:val="26"/>
        </w:rPr>
        <w:t>обрудования</w:t>
      </w:r>
      <w:proofErr w:type="spellEnd"/>
      <w:r w:rsidRPr="00126430">
        <w:rPr>
          <w:bCs/>
          <w:sz w:val="26"/>
          <w:szCs w:val="26"/>
        </w:rPr>
        <w:t xml:space="preserve"> на сумму 2259 </w:t>
      </w:r>
      <w:proofErr w:type="spellStart"/>
      <w:r w:rsidRPr="00126430">
        <w:rPr>
          <w:bCs/>
          <w:sz w:val="26"/>
          <w:szCs w:val="26"/>
        </w:rPr>
        <w:t>тыс</w:t>
      </w:r>
      <w:proofErr w:type="gramStart"/>
      <w:r w:rsidRPr="00126430">
        <w:rPr>
          <w:bCs/>
          <w:sz w:val="26"/>
          <w:szCs w:val="26"/>
        </w:rPr>
        <w:t>.р</w:t>
      </w:r>
      <w:proofErr w:type="gramEnd"/>
      <w:r w:rsidRPr="00126430">
        <w:rPr>
          <w:bCs/>
          <w:sz w:val="26"/>
          <w:szCs w:val="26"/>
        </w:rPr>
        <w:t>ублей</w:t>
      </w:r>
      <w:proofErr w:type="spellEnd"/>
      <w:r w:rsidRPr="00126430">
        <w:rPr>
          <w:bCs/>
          <w:sz w:val="26"/>
          <w:szCs w:val="26"/>
        </w:rPr>
        <w:t xml:space="preserve"> каждый в МБОУ «</w:t>
      </w:r>
      <w:proofErr w:type="spellStart"/>
      <w:r w:rsidRPr="00126430">
        <w:rPr>
          <w:bCs/>
          <w:sz w:val="26"/>
          <w:szCs w:val="26"/>
        </w:rPr>
        <w:t>Арлюкская</w:t>
      </w:r>
      <w:proofErr w:type="spellEnd"/>
      <w:r w:rsidRPr="00126430">
        <w:rPr>
          <w:bCs/>
          <w:sz w:val="26"/>
          <w:szCs w:val="26"/>
        </w:rPr>
        <w:t xml:space="preserve"> СОШ», МБОУ «</w:t>
      </w:r>
      <w:proofErr w:type="spellStart"/>
      <w:r w:rsidRPr="00126430">
        <w:rPr>
          <w:bCs/>
          <w:sz w:val="26"/>
          <w:szCs w:val="26"/>
        </w:rPr>
        <w:t>Попереченская</w:t>
      </w:r>
      <w:proofErr w:type="spellEnd"/>
      <w:r w:rsidRPr="00126430">
        <w:rPr>
          <w:bCs/>
          <w:sz w:val="26"/>
          <w:szCs w:val="26"/>
        </w:rPr>
        <w:t xml:space="preserve"> ООШ», МБОУ «</w:t>
      </w:r>
      <w:proofErr w:type="spellStart"/>
      <w:r w:rsidRPr="00126430">
        <w:rPr>
          <w:bCs/>
          <w:sz w:val="26"/>
          <w:szCs w:val="26"/>
        </w:rPr>
        <w:t>Зеледеевская</w:t>
      </w:r>
      <w:proofErr w:type="spellEnd"/>
      <w:r w:rsidRPr="00126430">
        <w:rPr>
          <w:bCs/>
          <w:sz w:val="26"/>
          <w:szCs w:val="26"/>
        </w:rPr>
        <w:t xml:space="preserve"> СОШ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92D050"/>
        </w:rPr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В детско-юношеском центре (ДЮЦ) действует 31 творческое объединение по 6 направлениям: художественное, социально-педагогическое, туризм и краеведение, физкультурно-спортивное, научно-техническое, естественнонаучное. Их посещает 1250 детей.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126430">
        <w:lastRenderedPageBreak/>
        <w:t>В детско-юношеской спортивной школе (ДЮСШ) работает 6 отделений (лыжные гонки, греко-римская борьба, борьба «Самбо», «Волейбол», «Футбол», «Баскетбол»).</w:t>
      </w:r>
      <w:proofErr w:type="gramEnd"/>
      <w:r w:rsidRPr="00126430">
        <w:t xml:space="preserve"> Их посещает 695 детей.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 xml:space="preserve">Образовательные организации посещает 1963 обучающихся и </w:t>
      </w:r>
      <w:r w:rsidRPr="00126430">
        <w:br/>
        <w:t>636 воспитанников.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26430">
        <w:t>Из 318 педагогических работников 55% имеют высшее профессиональное образование, 45% среднее профессиональное образование.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С 1 сентября 2011 года все образовательные организации начали обучение по ФГОС. Муниципальная политика в области образования на протяжении последних лет осуществлялась в соответствии с национальным проектом «Образование», национальной образовательной инициативой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К основным итогам реализации долгосрочных муниципальных целевых программ в период 2015-2020 годов следует отнести следующее: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– сформирована система выявления и поддержки одаренных детей, увеличилось количество участников олимпиадного и конкурсного движения;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– сформирована эффективная система организации отдыха и оздоровления детей и подростков;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– укрепляется материально-техническая база образовательных организаций Юргинского муниципального округа через обновление и приобретение нового оборудования;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– пополняются библиотечные фонды образовательных организаций учебной и методической литературой.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В ходе реализации Программы выявлялись и распространялись успешные образцы инновационной практики и нового качества образования, увеличилось число педагогов, участвующих в областных и муниципальных конкурсах (Кравченко Ирина Юрьевна, музыкальный руководитель МБДОУ «</w:t>
      </w:r>
      <w:proofErr w:type="spellStart"/>
      <w:r w:rsidRPr="00126430">
        <w:t>Проскоковский</w:t>
      </w:r>
      <w:proofErr w:type="spellEnd"/>
      <w:r w:rsidRPr="00126430">
        <w:t xml:space="preserve"> детский сад «Теремок», диплом «За волю к победе» на региональном этапе Всероссийского конкурса «Воспитатель России» «Лесенка успеха»; </w:t>
      </w:r>
      <w:proofErr w:type="spellStart"/>
      <w:proofErr w:type="gramStart"/>
      <w:r w:rsidRPr="00126430">
        <w:t>Шароглазова</w:t>
      </w:r>
      <w:proofErr w:type="spellEnd"/>
      <w:r w:rsidRPr="00126430">
        <w:t xml:space="preserve"> Кристина Евгеньевна, воспитатель МБДОУ «</w:t>
      </w:r>
      <w:proofErr w:type="spellStart"/>
      <w:r w:rsidRPr="00126430">
        <w:t>Искитимский</w:t>
      </w:r>
      <w:proofErr w:type="spellEnd"/>
      <w:r w:rsidRPr="00126430">
        <w:t xml:space="preserve"> детский сад «Аистенок», лауреат регионального этапа Всероссийского конкурса «Воспитатель России» «Лесенка успеха»; Айкина Диана Владимировна, учитель физики </w:t>
      </w:r>
      <w:proofErr w:type="spellStart"/>
      <w:r w:rsidRPr="00126430">
        <w:t>Искитимской</w:t>
      </w:r>
      <w:proofErr w:type="spellEnd"/>
      <w:r w:rsidRPr="00126430">
        <w:t xml:space="preserve"> школы стала победителем муниципального этапа конкурса «Учитель года»; </w:t>
      </w:r>
      <w:proofErr w:type="spellStart"/>
      <w:r w:rsidRPr="00126430">
        <w:t>Баратаева</w:t>
      </w:r>
      <w:proofErr w:type="spellEnd"/>
      <w:r w:rsidRPr="00126430">
        <w:t xml:space="preserve"> Наталья Викторовна, учитель начальных классов </w:t>
      </w:r>
      <w:proofErr w:type="spellStart"/>
      <w:r w:rsidRPr="00126430">
        <w:t>Тальской</w:t>
      </w:r>
      <w:proofErr w:type="spellEnd"/>
      <w:r w:rsidRPr="00126430">
        <w:t xml:space="preserve"> школы и Платонова Елена Анатольевна, зам по ВР </w:t>
      </w:r>
      <w:proofErr w:type="spellStart"/>
      <w:r w:rsidRPr="00126430">
        <w:t>Проскоковской</w:t>
      </w:r>
      <w:proofErr w:type="spellEnd"/>
      <w:r w:rsidRPr="00126430">
        <w:t xml:space="preserve"> школы – стали лауреатами муниципального этапа Всероссийского конкурса «За нравственный подвиг учителя»;</w:t>
      </w:r>
      <w:proofErr w:type="gramEnd"/>
      <w:r w:rsidRPr="00126430">
        <w:t xml:space="preserve"> Асанова Оксана Петровна - учитель начальных классов </w:t>
      </w:r>
      <w:proofErr w:type="spellStart"/>
      <w:r w:rsidRPr="00126430">
        <w:t>Проскоковской</w:t>
      </w:r>
      <w:proofErr w:type="spellEnd"/>
      <w:r w:rsidRPr="00126430">
        <w:t xml:space="preserve"> школы – победитель регионального этапа областного конкурса «Первый учитель»; </w:t>
      </w:r>
      <w:proofErr w:type="spellStart"/>
      <w:r w:rsidRPr="00126430">
        <w:t>Карабутова</w:t>
      </w:r>
      <w:proofErr w:type="spellEnd"/>
      <w:r w:rsidRPr="00126430">
        <w:t xml:space="preserve"> Елена Владимировна, учитель ИЗО </w:t>
      </w:r>
      <w:proofErr w:type="spellStart"/>
      <w:r w:rsidRPr="00126430">
        <w:t>Проскоковской</w:t>
      </w:r>
      <w:proofErr w:type="spellEnd"/>
      <w:r w:rsidRPr="00126430">
        <w:t xml:space="preserve"> школы стала лауреатом областного конкурса «Лучший образовательный сайт»; Сафронова </w:t>
      </w:r>
      <w:proofErr w:type="spellStart"/>
      <w:r w:rsidRPr="00126430">
        <w:t>Нэля</w:t>
      </w:r>
      <w:proofErr w:type="spellEnd"/>
      <w:r w:rsidRPr="00126430">
        <w:t xml:space="preserve"> Владимировна, музыкальный руководитель дошкольного отделения </w:t>
      </w:r>
      <w:proofErr w:type="spellStart"/>
      <w:r w:rsidRPr="00126430">
        <w:t>Новоромановской</w:t>
      </w:r>
      <w:proofErr w:type="spellEnd"/>
      <w:r w:rsidRPr="00126430">
        <w:t xml:space="preserve"> школы, победитель муниципального этапа областного конкурса «Педагогический таланты Кузбасса»; </w:t>
      </w:r>
      <w:proofErr w:type="spellStart"/>
      <w:r w:rsidRPr="00126430">
        <w:t>Лизунков</w:t>
      </w:r>
      <w:proofErr w:type="spellEnd"/>
      <w:r w:rsidRPr="00126430">
        <w:t xml:space="preserve"> Алексей Борисович – победитель муниципального этапа Всероссийского конкурса педагогов в системе дополнительного образования «Сердце отдаю детям»; </w:t>
      </w:r>
      <w:proofErr w:type="spellStart"/>
      <w:r w:rsidRPr="00126430">
        <w:t>Зимниковская</w:t>
      </w:r>
      <w:proofErr w:type="spellEnd"/>
      <w:r w:rsidRPr="00126430">
        <w:t xml:space="preserve"> школа (директор </w:t>
      </w:r>
      <w:proofErr w:type="spellStart"/>
      <w:r w:rsidRPr="00126430">
        <w:t>Файзулин</w:t>
      </w:r>
      <w:proofErr w:type="spellEnd"/>
      <w:r w:rsidRPr="00126430">
        <w:t xml:space="preserve"> </w:t>
      </w:r>
      <w:proofErr w:type="spellStart"/>
      <w:r w:rsidRPr="00126430">
        <w:t>Зинур</w:t>
      </w:r>
      <w:proofErr w:type="spellEnd"/>
      <w:r w:rsidRPr="00126430">
        <w:t xml:space="preserve"> </w:t>
      </w:r>
      <w:proofErr w:type="spellStart"/>
      <w:r w:rsidRPr="00126430">
        <w:t>Загидович</w:t>
      </w:r>
      <w:proofErr w:type="spellEnd"/>
      <w:r w:rsidRPr="00126430">
        <w:t xml:space="preserve">) по итогам областного конкурса социально значимых проектов, направленных на профилактику наркомании получила  Грант в размере шестьдесят тысяч рублей на строительство хоккейной коробки; </w:t>
      </w:r>
      <w:proofErr w:type="gramStart"/>
      <w:r w:rsidRPr="00126430">
        <w:t xml:space="preserve">Степанова Ксения, обучающаяся 8 класса </w:t>
      </w:r>
      <w:proofErr w:type="spellStart"/>
      <w:r w:rsidRPr="00126430">
        <w:t>Зеледеевской</w:t>
      </w:r>
      <w:proofErr w:type="spellEnd"/>
      <w:r w:rsidRPr="00126430">
        <w:t xml:space="preserve"> школы и </w:t>
      </w:r>
      <w:proofErr w:type="spellStart"/>
      <w:r w:rsidRPr="00126430">
        <w:t>Лихоманов</w:t>
      </w:r>
      <w:proofErr w:type="spellEnd"/>
      <w:r w:rsidRPr="00126430">
        <w:t xml:space="preserve"> Алексей Иванович, обучающийся 7 класса </w:t>
      </w:r>
      <w:proofErr w:type="spellStart"/>
      <w:r w:rsidRPr="00126430">
        <w:t>Большеямской</w:t>
      </w:r>
      <w:proofErr w:type="spellEnd"/>
      <w:r w:rsidRPr="00126430">
        <w:t xml:space="preserve"> школы стали лауреатами областного конкурса «Достижения юных»; Погорелов Даниэль, обучающийся 6 класса </w:t>
      </w:r>
      <w:proofErr w:type="spellStart"/>
      <w:r w:rsidRPr="00126430">
        <w:t>Зимниковской</w:t>
      </w:r>
      <w:proofErr w:type="spellEnd"/>
      <w:r w:rsidRPr="00126430">
        <w:t xml:space="preserve"> школы стал победителем в региональном этапе во Всероссийском конкурсе сочинений и занял 2-ое место в областном конкурсе «Сбережем природу родного края»;</w:t>
      </w:r>
      <w:proofErr w:type="gramEnd"/>
      <w:r w:rsidRPr="00126430">
        <w:t xml:space="preserve"> </w:t>
      </w:r>
      <w:proofErr w:type="spellStart"/>
      <w:proofErr w:type="gramStart"/>
      <w:r w:rsidRPr="00126430">
        <w:t>Шулояков</w:t>
      </w:r>
      <w:proofErr w:type="spellEnd"/>
      <w:r w:rsidRPr="00126430">
        <w:t xml:space="preserve"> Родион, обучающийся </w:t>
      </w:r>
      <w:proofErr w:type="spellStart"/>
      <w:r w:rsidRPr="00126430">
        <w:t>Зимниковской</w:t>
      </w:r>
      <w:proofErr w:type="spellEnd"/>
      <w:r w:rsidRPr="00126430">
        <w:t xml:space="preserve"> школы занял 3 место в очном этапе областной научно-практической конференции исследовательских и прикладных работ «Мы – будущее Кузбасса (ЮНИОР)»; команде обучающихся </w:t>
      </w:r>
      <w:proofErr w:type="spellStart"/>
      <w:r w:rsidRPr="00126430">
        <w:t>Проскоковской</w:t>
      </w:r>
      <w:proofErr w:type="spellEnd"/>
      <w:r w:rsidRPr="00126430">
        <w:t xml:space="preserve"> школы присуждено 3 место в областном конкурсе «</w:t>
      </w:r>
      <w:proofErr w:type="spellStart"/>
      <w:r w:rsidRPr="00126430">
        <w:t>Экоквест</w:t>
      </w:r>
      <w:proofErr w:type="spellEnd"/>
      <w:r w:rsidRPr="00126430">
        <w:t>»).</w:t>
      </w:r>
      <w:proofErr w:type="gramEnd"/>
    </w:p>
    <w:p w:rsidR="00126430" w:rsidRPr="00126430" w:rsidRDefault="00126430" w:rsidP="00126430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lastRenderedPageBreak/>
        <w:t>Несмотря на достигнутые в предыдущие годы позитивные результаты, в системе образования округа требуется решение ряда проблем и рисков, к которым относятся:</w:t>
      </w:r>
    </w:p>
    <w:p w:rsidR="00126430" w:rsidRPr="00126430" w:rsidRDefault="00126430" w:rsidP="0012643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26430">
        <w:t>недостаточное финансирование на поддержку и развитие материально-технической базы пищеблоков образовательных организаций округа, приведшее к техническому и моральному износу большей части оборудования;</w:t>
      </w:r>
    </w:p>
    <w:p w:rsidR="00126430" w:rsidRPr="00126430" w:rsidRDefault="00126430" w:rsidP="00126430">
      <w:pPr>
        <w:numPr>
          <w:ilvl w:val="0"/>
          <w:numId w:val="4"/>
        </w:numPr>
        <w:tabs>
          <w:tab w:val="left" w:pos="916"/>
        </w:tabs>
        <w:ind w:left="0" w:firstLine="709"/>
        <w:jc w:val="both"/>
      </w:pPr>
      <w:r w:rsidRPr="00126430">
        <w:t>износ зданий образовательных организаций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требуют ремонта. Необходимо строительство блока начальной школы с целью ликвидации второй смены в МБОУ «</w:t>
      </w:r>
      <w:proofErr w:type="spellStart"/>
      <w:r w:rsidRPr="00126430">
        <w:t>Искитимская</w:t>
      </w:r>
      <w:proofErr w:type="spellEnd"/>
      <w:r w:rsidRPr="00126430">
        <w:t xml:space="preserve"> СОШ», проведение капитального ремонта МБОУ «</w:t>
      </w:r>
      <w:proofErr w:type="spellStart"/>
      <w:r w:rsidRPr="00126430">
        <w:t>Новоромановская</w:t>
      </w:r>
      <w:proofErr w:type="spellEnd"/>
      <w:r w:rsidRPr="00126430">
        <w:t xml:space="preserve"> ООШ»;</w:t>
      </w:r>
    </w:p>
    <w:p w:rsidR="00126430" w:rsidRPr="00126430" w:rsidRDefault="00126430" w:rsidP="0012643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26430">
        <w:t xml:space="preserve">несоответствие нормам </w:t>
      </w:r>
      <w:proofErr w:type="spellStart"/>
      <w:r w:rsidRPr="00126430">
        <w:t>САНПин</w:t>
      </w:r>
      <w:proofErr w:type="spellEnd"/>
      <w:r w:rsidRPr="00126430">
        <w:t xml:space="preserve"> санузлов в большинстве образовательных организаций. Разрушение </w:t>
      </w:r>
      <w:proofErr w:type="spellStart"/>
      <w:r w:rsidRPr="00126430">
        <w:t>отмостки</w:t>
      </w:r>
      <w:proofErr w:type="spellEnd"/>
      <w:r w:rsidRPr="00126430">
        <w:t>, кровли зданий: необходимо проведение ремонтных работ МКОУ «</w:t>
      </w:r>
      <w:proofErr w:type="spellStart"/>
      <w:r w:rsidRPr="00126430">
        <w:t>Зимниковская</w:t>
      </w:r>
      <w:proofErr w:type="spellEnd"/>
      <w:r w:rsidRPr="00126430">
        <w:t xml:space="preserve"> ООШ»;</w:t>
      </w:r>
    </w:p>
    <w:p w:rsidR="00126430" w:rsidRPr="00126430" w:rsidRDefault="00126430" w:rsidP="0012643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26430">
        <w:t>недостаточное финансирование для ежегодной целевой поддержки одаренных детей;</w:t>
      </w:r>
    </w:p>
    <w:p w:rsidR="00126430" w:rsidRPr="00126430" w:rsidRDefault="00126430" w:rsidP="0012643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26430">
        <w:t xml:space="preserve">длительный срок эксплуатации школьных автобусов, который приводит к частым поломкам и срыву доставки детей к месту учебы и обратно, а также к дополнительным затратам бюджетных средств на частый ремонт автотранспорта. Необходима замена автобусов в </w:t>
      </w:r>
      <w:proofErr w:type="spellStart"/>
      <w:r w:rsidRPr="00126430">
        <w:t>Искитимской</w:t>
      </w:r>
      <w:proofErr w:type="spellEnd"/>
      <w:r w:rsidRPr="00126430">
        <w:t xml:space="preserve">, </w:t>
      </w:r>
      <w:proofErr w:type="spellStart"/>
      <w:r w:rsidRPr="00126430">
        <w:t>Тальской</w:t>
      </w:r>
      <w:proofErr w:type="spellEnd"/>
      <w:r w:rsidRPr="00126430">
        <w:t xml:space="preserve">, </w:t>
      </w:r>
      <w:proofErr w:type="spellStart"/>
      <w:r w:rsidRPr="00126430">
        <w:t>Попереченской</w:t>
      </w:r>
      <w:proofErr w:type="spellEnd"/>
      <w:r w:rsidRPr="00126430">
        <w:t xml:space="preserve">, </w:t>
      </w:r>
      <w:proofErr w:type="spellStart"/>
      <w:r w:rsidRPr="00126430">
        <w:t>Юргинской</w:t>
      </w:r>
      <w:proofErr w:type="spellEnd"/>
      <w:r w:rsidRPr="00126430">
        <w:t xml:space="preserve">, </w:t>
      </w:r>
      <w:proofErr w:type="gramStart"/>
      <w:r w:rsidRPr="00126430">
        <w:t>Мальцевской</w:t>
      </w:r>
      <w:proofErr w:type="gramEnd"/>
      <w:r w:rsidRPr="00126430">
        <w:t>, Верх-</w:t>
      </w:r>
      <w:proofErr w:type="spellStart"/>
      <w:r w:rsidRPr="00126430">
        <w:t>Тайменской</w:t>
      </w:r>
      <w:proofErr w:type="spellEnd"/>
      <w:r w:rsidRPr="00126430">
        <w:t xml:space="preserve"> школах.</w:t>
      </w:r>
    </w:p>
    <w:p w:rsidR="00126430" w:rsidRPr="00126430" w:rsidRDefault="00126430" w:rsidP="0012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Для решения существующих проблем и последовательного развития дошкольного, общего и дополнительного образования в Юргинском муниципальном округе необходим программно-целевой подход, а также планирование соответствующих мероприятий.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Мероприятия Программы определяются исходя из приоритетов социально-экономического развития Кемеровской области-Кузбасса и Юргинского муниципального округа, а также результатов муниципальной программы в области образования в течение последних лет.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26430">
        <w:rPr>
          <w:b/>
        </w:rPr>
        <w:t>Раздел 2. Цели и задачи Программы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6430">
        <w:t>Целью Программы является создание оптимальных условий для удовлетворения потребностей участников образовательных отношений в качественном и доступном образовании.</w:t>
      </w:r>
    </w:p>
    <w:p w:rsidR="00126430" w:rsidRPr="00126430" w:rsidRDefault="00126430" w:rsidP="001264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6430">
        <w:t xml:space="preserve"> Задачи Программы: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126430"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ind w:left="0" w:firstLine="0"/>
        <w:jc w:val="both"/>
        <w:rPr>
          <w:bCs/>
        </w:rPr>
      </w:pPr>
      <w:r w:rsidRPr="00126430">
        <w:t>организация и обеспечение отдыха, оздоровления и занятости детей и подростков</w:t>
      </w:r>
      <w:r w:rsidRPr="00126430">
        <w:rPr>
          <w:bCs/>
        </w:rPr>
        <w:t>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ind w:left="0" w:firstLine="0"/>
        <w:jc w:val="both"/>
      </w:pPr>
      <w:r w:rsidRPr="00126430"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126430">
        <w:t>развивать систему подготовки водителей транспортных средств и их допуска к участию в дорожном движении;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ind w:left="0" w:firstLine="0"/>
        <w:jc w:val="both"/>
      </w:pPr>
      <w:r w:rsidRPr="00126430">
        <w:t>проводить мероприятия по сокращению детского дорожно-транспортного травматизма;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ind w:left="0" w:firstLine="0"/>
        <w:jc w:val="both"/>
      </w:pPr>
      <w:r w:rsidRPr="00126430"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126430">
        <w:t>совершенствовать материально-техническую базу ОО;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26430">
        <w:t>обеспечить кадрами образовательные организации Юргинского муниципального округа;</w:t>
      </w:r>
    </w:p>
    <w:p w:rsidR="00126430" w:rsidRPr="00126430" w:rsidRDefault="00126430" w:rsidP="00126430">
      <w:pPr>
        <w:numPr>
          <w:ilvl w:val="0"/>
          <w:numId w:val="3"/>
        </w:numPr>
        <w:tabs>
          <w:tab w:val="left" w:pos="208"/>
        </w:tabs>
        <w:ind w:left="0" w:firstLine="0"/>
        <w:jc w:val="both"/>
      </w:pPr>
      <w:r w:rsidRPr="00126430">
        <w:t>увеличить число педагогических работников с высшим образованием;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увеличить долю педагогических работников со стажем работы до 5 лет за счет выпускников учреждений среднего и высшего профессионального образования;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введение дополнительных мест в образовательные организации; ликвидация 2 смены;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модернизация образовательных организаций;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 xml:space="preserve">внедрение системы персонифицированного финансирования дополнительного образования </w:t>
      </w:r>
      <w:r w:rsidRPr="00126430">
        <w:lastRenderedPageBreak/>
        <w:t>(ПФДО) в Юргинском муниципальном округе;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реализация национального проекта «Образование» и «Демография» на территории Юргинского муниципального округа;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повысить результаты выпускников на ГИА;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достижение базового уровня в международных сопоставительных исследованиях качества образования (ВПР, НИКО, РКК и др.);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>повысить профилактическую работу по антинаркотической и правоохранительной направленности;</w:t>
      </w:r>
    </w:p>
    <w:p w:rsidR="00126430" w:rsidRPr="00126430" w:rsidRDefault="00126430" w:rsidP="00126430">
      <w:pPr>
        <w:widowControl w:val="0"/>
        <w:numPr>
          <w:ilvl w:val="0"/>
          <w:numId w:val="3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26430">
        <w:t xml:space="preserve">совершенствовать </w:t>
      </w:r>
      <w:proofErr w:type="spellStart"/>
      <w:r w:rsidRPr="00126430">
        <w:t>профориентационную</w:t>
      </w:r>
      <w:proofErr w:type="spellEnd"/>
      <w:r w:rsidRPr="00126430">
        <w:t xml:space="preserve"> работу в ОО </w:t>
      </w:r>
    </w:p>
    <w:p w:rsidR="00126430" w:rsidRPr="00126430" w:rsidRDefault="00126430" w:rsidP="00126430">
      <w:pPr>
        <w:widowControl w:val="0"/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jc w:val="both"/>
        <w:rPr>
          <w:color w:val="92D050"/>
          <w:sz w:val="22"/>
          <w:szCs w:val="22"/>
        </w:rPr>
        <w:sectPr w:rsidR="00126430" w:rsidRPr="00126430" w:rsidSect="00BB4860">
          <w:footerReference w:type="even" r:id="rId8"/>
          <w:footerReference w:type="default" r:id="rId9"/>
          <w:headerReference w:type="first" r:id="rId10"/>
          <w:pgSz w:w="11906" w:h="16838"/>
          <w:pgMar w:top="851" w:right="1077" w:bottom="568" w:left="993" w:header="709" w:footer="709" w:gutter="0"/>
          <w:cols w:space="708"/>
          <w:docGrid w:linePitch="360"/>
        </w:sectPr>
      </w:pPr>
    </w:p>
    <w:p w:rsidR="00126430" w:rsidRPr="00126430" w:rsidRDefault="00126430" w:rsidP="00126430">
      <w:pPr>
        <w:widowControl w:val="0"/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jc w:val="both"/>
        <w:rPr>
          <w:color w:val="92D050"/>
          <w:sz w:val="22"/>
          <w:szCs w:val="22"/>
        </w:rPr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26430">
        <w:rPr>
          <w:b/>
        </w:rPr>
        <w:t>Раздел 3. Перечень подпрограмм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Программу предполагается реализовывать в течени</w:t>
      </w:r>
      <w:proofErr w:type="gramStart"/>
      <w:r w:rsidRPr="00126430">
        <w:t>и</w:t>
      </w:r>
      <w:proofErr w:type="gramEnd"/>
      <w:r w:rsidRPr="00126430">
        <w:t xml:space="preserve"> 2021-2023-х годов в рамках запланированных мероприятий.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6430">
        <w:t>По комплексному охвату решаемых задач Программа состоит из подпрограмм.</w:t>
      </w: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7"/>
        <w:gridCol w:w="8389"/>
      </w:tblGrid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26430">
              <w:t>Наименование цели, показателя, подпрограммы, задачи, мероприятия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Краткое описание мероприятия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126430">
              <w:t>Цель муниципальной программы - Создание оптимальных условий для удовлетворения потребностей участников образовательных отношений в качественном и доступном образовании.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Наименование целевого показателя (индикатора), </w:t>
            </w:r>
            <w:proofErr w:type="spellStart"/>
            <w:r w:rsidRPr="00126430">
              <w:t>ед</w:t>
            </w:r>
            <w:proofErr w:type="gramStart"/>
            <w:r w:rsidRPr="00126430">
              <w:t>.и</w:t>
            </w:r>
            <w:proofErr w:type="gramEnd"/>
            <w:r w:rsidRPr="00126430">
              <w:t>змерения</w:t>
            </w:r>
            <w:proofErr w:type="spellEnd"/>
            <w:r w:rsidRPr="00126430">
              <w:t>: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>1. Отношение числа одаренных детей к общему количеству детей, в %;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>2. Отношение оздоровленных детей к общему количеству детей, в %;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>3. Доля трудоустроенных подростков, в %;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4. Доля обучающихся и воспитанников, получивших меры социальной поддержки,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5. Доля педагогических работников прошедших курсы повышения квалификации, в %; 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6. Доля педагогических работников – участников конкурсов проф. мастерства, в %; 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7. Доля водителей прошедших обучение по тех. минимуму и успешно сдавших экзамены по ПДД, в %; 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8. Доля образовательных организаций, в которых созданы отряды ЮИД и проводятся мероприятия по профилактике ДДТ, в %; 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9. Соответствие образовательных организаций требованиям надзорных органов в обеспечении комплексной безопасности, количество: 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>10. Доля образовательных организаций обновивших материально-техническую базу, в %;</w:t>
            </w:r>
          </w:p>
          <w:p w:rsidR="00126430" w:rsidRPr="00126430" w:rsidRDefault="00126430" w:rsidP="00126430">
            <w:pPr>
              <w:autoSpaceDE w:val="0"/>
              <w:autoSpaceDN w:val="0"/>
              <w:adjustRightInd w:val="0"/>
              <w:jc w:val="both"/>
            </w:pPr>
            <w:r w:rsidRPr="00126430">
              <w:t xml:space="preserve">11. Доля педагогических работников в образовательных организациях со </w:t>
            </w:r>
            <w:r w:rsidRPr="00126430">
              <w:lastRenderedPageBreak/>
              <w:t xml:space="preserve">стажем работы до 5 лет,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13.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в %: 14. Сокращение количества обучающихся, состоящих на всех видах профилактического учета,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15. Доля ОО, заключающих договора с профессиональными организациями на проведение профессиональных проб,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16. Доля </w:t>
            </w:r>
            <w:proofErr w:type="gramStart"/>
            <w:r w:rsidRPr="00126430">
              <w:t>обучающихся</w:t>
            </w:r>
            <w:proofErr w:type="gramEnd"/>
            <w:r w:rsidRPr="00126430">
              <w:t xml:space="preserve"> охваченных профилактической работой по антинаркотической и правоохранительной направленности, в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17. Доля выпускников, не получивших аттестаты об основном общем образовании,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18. Доля выпускников, окончивших школу с аттестатами с отличием и медалями «За особые успехи в учении»,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19. Доля выпускников, получивших на ГИА количество баллов выше </w:t>
            </w:r>
            <w:proofErr w:type="spellStart"/>
            <w:r w:rsidRPr="00126430">
              <w:t>среднеобластных</w:t>
            </w:r>
            <w:proofErr w:type="spellEnd"/>
            <w:r w:rsidRPr="00126430">
              <w:t xml:space="preserve">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20. Доля детей в муниципалитете в возрасте от 1,5 до 7-ми лет, охваченных дошкольным образованием,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21. Доля педагогов, имеющих первую и высшую квалификационную категорию, в %: 22. Доля детей, охваченных вариативными формами дошкольного образования (группы кратковременного пребывания, группы дополнительного образования),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23. Доля </w:t>
            </w:r>
            <w:proofErr w:type="gramStart"/>
            <w:r w:rsidRPr="00126430">
              <w:t>обучающихся</w:t>
            </w:r>
            <w:proofErr w:type="gramEnd"/>
            <w:r w:rsidRPr="00126430">
              <w:t xml:space="preserve">, получивших начальное общее образование и перешедших на следующий уровень образования (из общего числа обучающихся 4 </w:t>
            </w:r>
            <w:proofErr w:type="spellStart"/>
            <w:r w:rsidRPr="00126430">
              <w:t>кл</w:t>
            </w:r>
            <w:proofErr w:type="spellEnd"/>
            <w:r w:rsidRPr="00126430">
              <w:t xml:space="preserve">.), в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24. Доля </w:t>
            </w:r>
            <w:proofErr w:type="gramStart"/>
            <w:r w:rsidRPr="00126430">
              <w:t>обучающихся</w:t>
            </w:r>
            <w:proofErr w:type="gramEnd"/>
            <w:r w:rsidRPr="00126430">
              <w:t xml:space="preserve">, освоивших в полном объёме образовательную программу учебного года  и перешедших в следующий класс, в %: 25. Доля </w:t>
            </w:r>
            <w:proofErr w:type="gramStart"/>
            <w:r w:rsidRPr="00126430">
              <w:t>обучающихся</w:t>
            </w:r>
            <w:proofErr w:type="gramEnd"/>
            <w:r w:rsidRPr="00126430">
              <w:t xml:space="preserve">, успешно прошедших ГИА и получивших аттестат о среднем  общем образовании, в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lastRenderedPageBreak/>
              <w:t xml:space="preserve">26. Доля обучающихся, принявших участие в конкурсах, спортивных мероприятиях, слетах и др.,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27. Доля ОО, в </w:t>
            </w:r>
            <w:proofErr w:type="gramStart"/>
            <w:r w:rsidRPr="00126430">
              <w:t>которых</w:t>
            </w:r>
            <w:proofErr w:type="gramEnd"/>
            <w:r w:rsidRPr="00126430">
              <w:t xml:space="preserve"> обеспечены возможности для беспрепятственного доступа обучающихся, в </w:t>
            </w:r>
            <w:proofErr w:type="spellStart"/>
            <w:r w:rsidRPr="00126430">
              <w:t>т.ч</w:t>
            </w:r>
            <w:proofErr w:type="spellEnd"/>
            <w:r w:rsidRPr="00126430">
              <w:t xml:space="preserve">. с ограниченными возможностями здоровья к объектам инфраструктуры,  в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28. Количество школьных автобусов, отвечающих требованиям перевозки обучающихся, количество: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29. Доля ОО, удовлетворенных качеством предоставляемых услуг МКУ «ЦБ ОО ЮМО», МКУ «ИМЦ ЮМО», </w:t>
            </w:r>
            <w:proofErr w:type="gramStart"/>
            <w:r w:rsidRPr="00126430">
              <w:t>в</w:t>
            </w:r>
            <w:proofErr w:type="gramEnd"/>
            <w:r w:rsidRPr="00126430">
              <w:t xml:space="preserve">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30. Доля </w:t>
            </w:r>
            <w:proofErr w:type="gramStart"/>
            <w:r w:rsidRPr="00126430">
              <w:t>обучающихся</w:t>
            </w:r>
            <w:proofErr w:type="gramEnd"/>
            <w:r w:rsidRPr="00126430">
              <w:t xml:space="preserve">, получивших адресную социальную поддержку, в %: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31. Количество  проведенных капитальных ремонтов школ и спортивных залов: </w:t>
            </w:r>
          </w:p>
          <w:p w:rsidR="00126430" w:rsidRPr="00126430" w:rsidRDefault="00126430" w:rsidP="00126430">
            <w:pPr>
              <w:autoSpaceDN w:val="0"/>
              <w:adjustRightInd w:val="0"/>
              <w:contextualSpacing/>
              <w:jc w:val="both"/>
            </w:pPr>
            <w:r w:rsidRPr="00126430">
              <w:t xml:space="preserve">32. Доля ОО, в </w:t>
            </w:r>
            <w:proofErr w:type="gramStart"/>
            <w:r w:rsidRPr="00126430">
              <w:t>которых</w:t>
            </w:r>
            <w:proofErr w:type="gramEnd"/>
            <w:r w:rsidRPr="00126430">
              <w:t xml:space="preserve"> проведены текущие ремонтные работы, в %: 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numPr>
                <w:ilvl w:val="0"/>
                <w:numId w:val="5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lastRenderedPageBreak/>
              <w:t xml:space="preserve">Подпрограмма </w:t>
            </w:r>
            <w:r w:rsidRPr="00126430">
              <w:rPr>
                <w:b/>
              </w:rPr>
              <w:t>«Развитие дошкольного образования в Юргинском муниципальном округе»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 Задача – Обеспечение </w:t>
            </w:r>
            <w:r w:rsidRPr="00126430">
              <w:rPr>
                <w:shd w:val="clear" w:color="auto" w:fill="FFFFFF"/>
              </w:rPr>
              <w:t>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rPr>
                <w:i/>
              </w:rPr>
              <w:t>Мероприятие 1.</w:t>
            </w:r>
            <w:r w:rsidRPr="00126430">
              <w:t xml:space="preserve"> Обеспечение деятельности по оказанию услуг.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Выплата заработной платы прочим работникам дошкольных отделений в подведомственных учреждениях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rPr>
                <w:i/>
              </w:rPr>
              <w:t>Мероприятие 2.</w:t>
            </w:r>
            <w:r w:rsidRPr="00126430">
              <w:t xml:space="preserve"> Обеспечение деятельности по оказанию муниципальных услуг подведомственными учреждениями.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Выплаты за коммунальные услуги, услуги связи, электроэнергии, организация питания за счет средств местного бюджета из расчета 15 руб. в день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rPr>
                <w:i/>
              </w:rPr>
              <w:t>Мероприятие 3</w:t>
            </w:r>
            <w:r w:rsidRPr="00126430">
              <w:t xml:space="preserve">. Обеспечение государственных гарантий реализации прав граждан на получение общедоступного и бесплатного образования в дошкольных отделениях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126430">
              <w:t>Выплаты заработной платы педагогических работникам, повышение квалификации, учебные расходы, возмещение расходов по доставке детей, компенсация части родительской платы за присмотр и уход за ребенком, ежемесячная денежная выплата отдельным категориям граждан, воспитывающих детей в возрасте от 1,5 до 7 лет)</w:t>
            </w:r>
            <w:proofErr w:type="gramEnd"/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4</w:t>
            </w:r>
            <w:r w:rsidRPr="00126430">
              <w:t>. Совершенствовать систему поддержки  педагогов, работающих в инновационном режиме.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Проведение семинара «Преемственность между дошкольным и начальным общим образованием»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5</w:t>
            </w:r>
            <w:r w:rsidRPr="00126430">
              <w:t>. Продолжить работу опорных методических площадок по актуальным проблемам дошкольного образования.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Проведение итоговых семинаров по обобщению педагогического опыта.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jc w:val="both"/>
              <w:rPr>
                <w:b/>
              </w:rPr>
            </w:pPr>
            <w:r w:rsidRPr="00126430">
              <w:rPr>
                <w:i/>
              </w:rPr>
              <w:t>Мероприятие 6</w:t>
            </w:r>
            <w:r w:rsidRPr="00126430">
              <w:t>.  Вариативность дошкольного образования.</w:t>
            </w:r>
          </w:p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lastRenderedPageBreak/>
              <w:t>. Продолжить работу по открытию:</w:t>
            </w:r>
          </w:p>
          <w:p w:rsidR="00126430" w:rsidRPr="00126430" w:rsidRDefault="00126430" w:rsidP="00126430">
            <w:pPr>
              <w:jc w:val="both"/>
            </w:pPr>
            <w:r w:rsidRPr="00126430">
              <w:lastRenderedPageBreak/>
              <w:t xml:space="preserve">- групп кратковременного пребывания для детей,  не посещающих дошкольные  отделения (прогулочные, спортивные, воскресные и т.п.), </w:t>
            </w:r>
          </w:p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t xml:space="preserve">- групп дополнительного образования,  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- платных услуг (музыка и ритмика, плавание, английский язык, адаптация  к  компьютерной  среде, разнообразные  кружки  и  др.)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126430">
              <w:rPr>
                <w:i/>
              </w:rPr>
              <w:lastRenderedPageBreak/>
              <w:t>Мероприятие 7.</w:t>
            </w:r>
            <w:r w:rsidRPr="00126430">
              <w:t xml:space="preserve"> Разработать муниципальную систему оценки качества дошкольного образования на основе мониторингового подхода.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1. Ежегодное проведение социологического исследования «Удовлетворенность качеством дошкольного образования»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2. Проведение анкетирования «Удовлетворенность педагогов профессиональной деятельностью»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jc w:val="both"/>
              <w:rPr>
                <w:b/>
              </w:rPr>
            </w:pPr>
            <w:r w:rsidRPr="00126430">
              <w:rPr>
                <w:i/>
              </w:rPr>
              <w:t>Мероприятие 8</w:t>
            </w:r>
            <w:r w:rsidRPr="00126430">
              <w:rPr>
                <w:b/>
              </w:rPr>
              <w:t>.</w:t>
            </w:r>
            <w:r w:rsidRPr="00126430">
              <w:t xml:space="preserve"> Проведение </w:t>
            </w:r>
            <w:proofErr w:type="spellStart"/>
            <w:r w:rsidRPr="00126430">
              <w:t>профориентационной</w:t>
            </w:r>
            <w:proofErr w:type="spellEnd"/>
            <w:r w:rsidRPr="00126430">
              <w:t xml:space="preserve"> работы с дошкольниками.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1.  Проведение муниципального  конкурса «</w:t>
            </w:r>
            <w:proofErr w:type="spellStart"/>
            <w:r w:rsidRPr="00126430">
              <w:t>ПрофиДети</w:t>
            </w:r>
            <w:proofErr w:type="spellEnd"/>
            <w:r w:rsidRPr="00126430">
              <w:t>»,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2. Проведение мероприятий по финансовой грамотности Всероссийской акции «Россия – территория «</w:t>
            </w:r>
            <w:proofErr w:type="spellStart"/>
            <w:r w:rsidRPr="00126430">
              <w:t>Эколят</w:t>
            </w:r>
            <w:proofErr w:type="spellEnd"/>
            <w:r w:rsidRPr="00126430">
              <w:t xml:space="preserve"> – Молодых защитников природы»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3. Проведение мероприятий по внедрению бережливых технологий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26430">
              <w:rPr>
                <w:b/>
              </w:rPr>
              <w:t>«Развитие общего и дополнительного образования в Юргинском муниципальном округе»</w:t>
            </w:r>
          </w:p>
          <w:p w:rsidR="00126430" w:rsidRPr="00126430" w:rsidRDefault="00126430" w:rsidP="001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autoSpaceDE w:val="0"/>
              <w:autoSpaceDN w:val="0"/>
              <w:adjustRightInd w:val="0"/>
              <w:ind w:firstLine="709"/>
              <w:jc w:val="both"/>
            </w:pPr>
            <w:r w:rsidRPr="00126430">
              <w:t xml:space="preserve">2.1 Задача - Создание и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</w:t>
            </w:r>
            <w:proofErr w:type="gramStart"/>
            <w:r w:rsidRPr="00126430">
              <w:t>здоровья</w:t>
            </w:r>
            <w:proofErr w:type="gramEnd"/>
            <w:r w:rsidRPr="00126430">
              <w:t xml:space="preserve"> обучающихся и воспитанников Юргинского муниципального округа, что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для всех детей Юргинского муниципального округа.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t>Мероприятие 1</w:t>
            </w:r>
            <w:r w:rsidRPr="00126430">
              <w:t xml:space="preserve">. Обеспечение деятельности по оказанию услуг 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Выплата  заработной платы работникам учреждений  дополнительного образования.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t>Мероприятие 2</w:t>
            </w:r>
            <w:r w:rsidRPr="00126430">
              <w:t xml:space="preserve">. Обеспечение деятельности по оказанию муниципальных услуг подведомственными учреждениями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Оплата коммунальных услуг, организация горячего питания обучающихся из малообеспеченных семей, питание, сухой паёк или денежная компенсация </w:t>
            </w:r>
            <w:proofErr w:type="gramStart"/>
            <w:r w:rsidRPr="00126430">
              <w:t>обучающимся</w:t>
            </w:r>
            <w:proofErr w:type="gramEnd"/>
            <w:r w:rsidRPr="00126430">
              <w:t>, имеющих статус ОВЗ,  подвоз обучающихся к месту обучения, услуг связи, электроэнергии, получение и переоформление лицензии, свидетельства о государственной аккредитации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t>Мероприятие 3</w:t>
            </w:r>
            <w:r w:rsidRPr="00126430">
              <w:t>. Обеспечение деятельности по оказанию услуг в образовательных организациях общего образования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Оплата коммунальных услуг, медицинских осмотров, обучение </w:t>
            </w:r>
            <w:proofErr w:type="spellStart"/>
            <w:r w:rsidRPr="00126430">
              <w:t>санминимума</w:t>
            </w:r>
            <w:proofErr w:type="spellEnd"/>
            <w:r w:rsidRPr="00126430">
              <w:t xml:space="preserve"> и др.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t>Мероприятие 4.</w:t>
            </w:r>
            <w:r w:rsidRPr="00126430">
              <w:t xml:space="preserve"> Обеспечение деятельности по оказанию услуг в подведомственных учреждениях дополнительного </w:t>
            </w:r>
            <w:r w:rsidRPr="00126430">
              <w:lastRenderedPageBreak/>
              <w:t>образования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lastRenderedPageBreak/>
              <w:t>Оплата коммунальных услуг</w:t>
            </w:r>
            <w:proofErr w:type="gramStart"/>
            <w:r w:rsidRPr="00126430">
              <w:t xml:space="preserve"> ,</w:t>
            </w:r>
            <w:proofErr w:type="gramEnd"/>
            <w:r w:rsidRPr="00126430">
              <w:t xml:space="preserve">медицинских осмотров, обучение </w:t>
            </w:r>
            <w:proofErr w:type="spellStart"/>
            <w:r w:rsidRPr="00126430">
              <w:t>санминимума</w:t>
            </w:r>
            <w:proofErr w:type="spellEnd"/>
            <w:r w:rsidRPr="00126430">
              <w:t xml:space="preserve"> и др.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lastRenderedPageBreak/>
              <w:t>Мероприятие 5</w:t>
            </w:r>
            <w:r w:rsidRPr="00126430">
              <w:t xml:space="preserve">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Выплата заработной платы, учебные расходы, повышение квалификации педагогов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t>Мероприятие 6</w:t>
            </w:r>
            <w:r w:rsidRPr="00126430">
              <w:t xml:space="preserve">. Обеспечение деятельности по оказанию услуг в образовательных организациях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Выплаты по оказанию услуг  аутсорсинга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t>Мероприятие 7</w:t>
            </w:r>
            <w:r w:rsidRPr="00126430">
              <w:t>. Обеспечение персонифицированного финансирования дополнительного образования детей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Оплата сертификатов персонифицированного финансирования дополнительного образования детей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8</w:t>
            </w:r>
            <w:r w:rsidRPr="00126430">
              <w:t>. Обеспечение мероприятий по развитию туризма</w:t>
            </w:r>
          </w:p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1. Проведение рекламно-информационного обеспечения;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2.Организация и участие в форумах, акциях, конкурсах, конференциях.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 xml:space="preserve">Мероприятие </w:t>
            </w:r>
            <w:r w:rsidRPr="00126430">
              <w:t>9 .Проведение мероприятий по туризму:</w:t>
            </w:r>
          </w:p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 xml:space="preserve">1.Фестиваль </w:t>
            </w:r>
            <w:proofErr w:type="spellStart"/>
            <w:r w:rsidRPr="00126430">
              <w:t>парапланеристов</w:t>
            </w:r>
            <w:proofErr w:type="spellEnd"/>
            <w:r w:rsidRPr="00126430">
              <w:t xml:space="preserve"> Сибири;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2. День района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10</w:t>
            </w:r>
            <w:r w:rsidRPr="00126430">
              <w:t>. Проведение мероприятий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Оборудование пандусами  вход в здания образовательных организаций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11</w:t>
            </w:r>
            <w:r w:rsidRPr="00126430">
              <w:t>. Проведение процедуры независимой оценки качества образования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Участие в проведении всероссийских, региональных апробаций (диагностическое тестирование  уровня подготовленности обучающихся 9,11 классов к ГИА)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12</w:t>
            </w:r>
            <w:r w:rsidRPr="00126430">
              <w:t xml:space="preserve">. Проведение ГИА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126430">
              <w:t>Приобретение канцелярских товаров, элементы питания, флэш-накопители, заправка и покупка картриджей, приобретение учебного оборудования, сканеры, принтеры, блокираторы связи и др.)</w:t>
            </w:r>
            <w:proofErr w:type="gramEnd"/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13.</w:t>
            </w:r>
            <w:r w:rsidRPr="00126430">
              <w:t xml:space="preserve"> Проведение международных сопоставительных исследований качества образования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 </w:t>
            </w:r>
            <w:proofErr w:type="gramStart"/>
            <w:r w:rsidRPr="00126430">
              <w:t>Проведение ВПР, НИКО, РКК и др.)</w:t>
            </w:r>
            <w:proofErr w:type="gramEnd"/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rPr>
                <w:i/>
              </w:rPr>
              <w:t>Мероприятие 14.</w:t>
            </w:r>
            <w:r w:rsidRPr="00126430">
              <w:t xml:space="preserve"> Проведение мероприятий антинаркотической направленности.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126430">
              <w:t>Проведение акции (Призывник, Будущее без наркотиков, Чистые стены, День здоровья и др.), классные часы (Нет!</w:t>
            </w:r>
            <w:proofErr w:type="gramEnd"/>
            <w:r w:rsidRPr="00126430">
              <w:t xml:space="preserve"> </w:t>
            </w:r>
            <w:proofErr w:type="gramStart"/>
            <w:r w:rsidRPr="00126430">
              <w:t xml:space="preserve">Вредным привычкам, Я выбираю спорт!, Скажи наркотикам нет и др.), открытые уроки с привлечением сотрудников </w:t>
            </w:r>
            <w:r w:rsidRPr="00126430">
              <w:lastRenderedPageBreak/>
              <w:t>правоохранительных органов</w:t>
            </w:r>
            <w:proofErr w:type="gramEnd"/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lastRenderedPageBreak/>
              <w:t>Мероприятие 15.</w:t>
            </w:r>
            <w:r w:rsidRPr="00126430">
              <w:t xml:space="preserve">  Проведение </w:t>
            </w:r>
            <w:proofErr w:type="spellStart"/>
            <w:r w:rsidRPr="00126430">
              <w:t>профориентационных</w:t>
            </w:r>
            <w:proofErr w:type="spellEnd"/>
            <w:r w:rsidRPr="00126430">
              <w:t xml:space="preserve"> мероприятий.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Проведение экскурсии (День открытых дверей), мастер – классы с привлечением сотрудников высших учебных заведений, ежегодные акции и проекты (</w:t>
            </w:r>
            <w:proofErr w:type="spellStart"/>
            <w:r w:rsidRPr="00126430">
              <w:t>Проектория</w:t>
            </w:r>
            <w:proofErr w:type="spellEnd"/>
            <w:r w:rsidRPr="00126430">
              <w:t>, Билет в будущее, Агро НТИ, Молодые профессионалы, Успех каждого ребенка и пр.), классные часы (Урок профессионализма, Моя будущая профессия)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rPr>
                <w:i/>
              </w:rPr>
              <w:t>Мероприятие 16.</w:t>
            </w:r>
            <w:r w:rsidRPr="00126430">
              <w:t xml:space="preserve"> Реализация мероприятий по предупреждению правонарушений и преступлений несовершеннолетних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>Проведение классных часов, акций, социологических исследований и опросов, анкетирование, индивидуальной работы, бесед, конкурсов, проведение Советов профилактики, спортивных мероприятий и др.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6430">
              <w:rPr>
                <w:i/>
              </w:rPr>
              <w:t>Мероприятие 17.</w:t>
            </w:r>
            <w:r w:rsidRPr="00126430">
              <w:rPr>
                <w:color w:val="FF0000"/>
              </w:rPr>
              <w:t xml:space="preserve"> </w:t>
            </w:r>
            <w:proofErr w:type="gramStart"/>
            <w:r w:rsidRPr="00126430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>Организация бесплатного горячего питания обучающихся 1-4 классов в общеобразовательных организациях ЮМО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ind w:firstLine="709"/>
              <w:jc w:val="center"/>
              <w:rPr>
                <w:b/>
              </w:rPr>
            </w:pPr>
            <w:r w:rsidRPr="00126430">
              <w:rPr>
                <w:b/>
              </w:rPr>
              <w:t xml:space="preserve">3.3. Подпрограмма: </w:t>
            </w:r>
          </w:p>
          <w:p w:rsidR="00126430" w:rsidRPr="00126430" w:rsidRDefault="00126430" w:rsidP="00126430">
            <w:pPr>
              <w:ind w:firstLine="709"/>
              <w:jc w:val="center"/>
              <w:rPr>
                <w:b/>
              </w:rPr>
            </w:pPr>
            <w:r w:rsidRPr="00126430">
              <w:rPr>
                <w:b/>
              </w:rPr>
              <w:t>«Организация отдыха, оздоровления и занятости детей и подростков»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Задача: </w:t>
            </w:r>
            <w:proofErr w:type="gramStart"/>
            <w:r w:rsidRPr="00126430">
              <w:t>-З</w:t>
            </w:r>
            <w:proofErr w:type="gramEnd"/>
            <w:r w:rsidRPr="00126430">
              <w:t xml:space="preserve">адача – </w:t>
            </w:r>
            <w:r w:rsidRPr="00126430">
              <w:rPr>
                <w:shd w:val="clear" w:color="auto" w:fill="FFFFFF"/>
              </w:rPr>
              <w:t xml:space="preserve"> </w:t>
            </w:r>
            <w:r w:rsidRPr="00126430">
              <w:rPr>
                <w:bCs/>
                <w:shd w:val="clear" w:color="auto" w:fill="FFFFFF"/>
              </w:rPr>
              <w:t>организация</w:t>
            </w:r>
            <w:r w:rsidRPr="00126430">
              <w:rPr>
                <w:shd w:val="clear" w:color="auto" w:fill="FFFFFF"/>
              </w:rPr>
              <w:t xml:space="preserve"> эффективного познавательного </w:t>
            </w:r>
            <w:r w:rsidRPr="00126430">
              <w:rPr>
                <w:bCs/>
                <w:shd w:val="clear" w:color="auto" w:fill="FFFFFF"/>
              </w:rPr>
              <w:t>отдыха</w:t>
            </w:r>
            <w:r w:rsidRPr="00126430">
              <w:rPr>
                <w:shd w:val="clear" w:color="auto" w:fill="FFFFFF"/>
              </w:rPr>
              <w:t xml:space="preserve"> несовершеннолетних, оказавшихся в трудной жизненной ситуации, </w:t>
            </w:r>
            <w:r w:rsidRPr="00126430">
              <w:t xml:space="preserve"> </w:t>
            </w:r>
            <w:r w:rsidRPr="00126430">
              <w:rPr>
                <w:rFonts w:eastAsia="Calibri"/>
              </w:rPr>
              <w:t>создание условий для активного отдыха детей, разностороннего развития их способностей в процессе творческой и спортивно-оздоровительной деятельности, трудоустройство несовершеннолетних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</w:pPr>
            <w:r w:rsidRPr="00126430">
              <w:rPr>
                <w:i/>
              </w:rPr>
              <w:t>Мероприятие 1</w:t>
            </w:r>
            <w:r w:rsidRPr="00126430">
              <w:t>. Проведение заседаний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Заседание Межведомственной комиссии по организации отдыха, оздоровления и занятости детей и подростков 1 раз в полугодие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rPr>
                <w:bCs/>
              </w:rPr>
            </w:pPr>
            <w:r w:rsidRPr="00126430">
              <w:rPr>
                <w:bCs/>
                <w:i/>
              </w:rPr>
              <w:t>Мероприятие 2.</w:t>
            </w:r>
            <w:r w:rsidRPr="00126430">
              <w:rPr>
                <w:bCs/>
              </w:rPr>
              <w:t>Разработка нормативных правовых актов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Разработка программ воспитания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bCs/>
                <w:i/>
              </w:rPr>
              <w:t>Мероприятие 3.</w:t>
            </w:r>
            <w:r w:rsidRPr="00126430">
              <w:rPr>
                <w:bCs/>
              </w:rPr>
              <w:t xml:space="preserve"> Предоставление методических рекомендаций по проведению летней оздоровительной кампании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 xml:space="preserve">Разработка и предоставление в ОО </w:t>
            </w:r>
            <w:r w:rsidRPr="00126430">
              <w:rPr>
                <w:bCs/>
              </w:rPr>
              <w:t xml:space="preserve"> методических рекомендаций по проведению летней оздоровительной кампании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/>
                <w:bCs/>
              </w:rPr>
            </w:pPr>
            <w:r w:rsidRPr="00126430">
              <w:rPr>
                <w:i/>
              </w:rPr>
              <w:t>Мероприятие 4.</w:t>
            </w:r>
            <w:r w:rsidRPr="00126430">
              <w:t xml:space="preserve"> Подготовка материально-технической базы ОО и о/</w:t>
            </w:r>
            <w:proofErr w:type="gramStart"/>
            <w:r w:rsidRPr="00126430">
              <w:t>л</w:t>
            </w:r>
            <w:proofErr w:type="gramEnd"/>
            <w:r w:rsidRPr="00126430">
              <w:t xml:space="preserve"> «Сосновый бор» к летней оздоровительной кампании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  <w:rPr>
                <w:i/>
              </w:rPr>
            </w:pPr>
            <w:r w:rsidRPr="00126430">
              <w:rPr>
                <w:b/>
                <w:i/>
              </w:rPr>
              <w:t>Подготовка образовательных организаций и МАУ «Оздоровительный лагерь «Сосновый бор» к летней оздоровительной кампании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</w:pPr>
            <w:r w:rsidRPr="00126430">
              <w:rPr>
                <w:i/>
              </w:rPr>
              <w:t>Мероприятие 5</w:t>
            </w:r>
            <w:r w:rsidRPr="00126430">
              <w:t xml:space="preserve">. Обеспечение деятельности по организации отдыха, оздоровления и занятости детей и подростков в </w:t>
            </w:r>
            <w:r w:rsidRPr="00126430">
              <w:lastRenderedPageBreak/>
              <w:t>подведомственных учреждениях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  <w:rPr>
                <w:b/>
              </w:rPr>
            </w:pPr>
            <w:r w:rsidRPr="00126430">
              <w:rPr>
                <w:b/>
              </w:rPr>
              <w:lastRenderedPageBreak/>
              <w:t xml:space="preserve">Кадровый набор, 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i/>
              </w:rPr>
              <w:lastRenderedPageBreak/>
              <w:t>Мероприятие 6.</w:t>
            </w:r>
            <w:r w:rsidRPr="00126430">
              <w:t xml:space="preserve"> Формирование информационного банка данных о потребностях в оздоровлении детей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Информационная работа среди населения через средства массовой информации: размещение информационных материалов на сайтах и стендах ОО, разъяснительная работа с родителями по вопросам организации отдыха детей, сбор заявок.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</w:pPr>
            <w:r w:rsidRPr="00126430">
              <w:rPr>
                <w:i/>
              </w:rPr>
              <w:t>Мероприятие 7</w:t>
            </w:r>
            <w:r w:rsidRPr="00126430">
              <w:t>. Организация отдыха, оздоровления и занятости 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Организация отдыха, оздоровления и занятости детей и подростков из социально-неблагополучных, многодетных семей в период летней оздоровительной кампании.</w:t>
            </w:r>
          </w:p>
          <w:p w:rsidR="00126430" w:rsidRPr="00126430" w:rsidRDefault="00126430" w:rsidP="00126430">
            <w:pPr>
              <w:jc w:val="both"/>
            </w:pPr>
            <w:r w:rsidRPr="00126430">
              <w:t>Организация отдыха, оздоровления и занятости детей-сирот и детей, оставшихся без попечения родителей в оздоровительных лагерях Кузбасса.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bCs/>
                <w:i/>
              </w:rPr>
              <w:t>Мероприятие 8</w:t>
            </w:r>
            <w:r w:rsidRPr="00126430">
              <w:rPr>
                <w:bCs/>
              </w:rPr>
              <w:t xml:space="preserve">. Организация </w:t>
            </w:r>
            <w:r w:rsidRPr="00126430">
              <w:t>лагерей с дневным пребыванием детей при образовательных организациях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Подготовка и открытие лагерей с дневным пребыванием детей в 13 образовательных организациях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i/>
              </w:rPr>
              <w:t>Мероприятие 9.</w:t>
            </w:r>
            <w:r w:rsidRPr="00126430">
              <w:t xml:space="preserve"> Организация </w:t>
            </w:r>
            <w:proofErr w:type="spellStart"/>
            <w:r w:rsidRPr="00126430">
              <w:t>приклубных</w:t>
            </w:r>
            <w:proofErr w:type="spellEnd"/>
            <w:r w:rsidRPr="00126430">
              <w:t xml:space="preserve"> игровых площадок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Игровые площадки на базе учреждений культуры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i/>
              </w:rPr>
              <w:t>Мероприятие 10.</w:t>
            </w:r>
            <w:r w:rsidRPr="00126430">
              <w:t xml:space="preserve"> Организация трудоустройства несовершеннолетних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 xml:space="preserve">Организация трудоустройства несовершеннолетних 14-18 лет на базе образовательных организаций 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/>
                <w:bCs/>
              </w:rPr>
            </w:pPr>
            <w:r w:rsidRPr="00126430">
              <w:rPr>
                <w:i/>
              </w:rPr>
              <w:t>Мероприятие 11</w:t>
            </w:r>
            <w:r w:rsidRPr="00126430">
              <w:t xml:space="preserve">. Организация многодневных туристических походов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Разработка и утверждение маршрутов, организация многодневных походов на территории ЮМО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/>
                <w:bCs/>
              </w:rPr>
            </w:pPr>
            <w:r w:rsidRPr="00126430">
              <w:rPr>
                <w:i/>
              </w:rPr>
              <w:t>Мероприятие 12.</w:t>
            </w:r>
            <w:r w:rsidRPr="00126430">
              <w:t xml:space="preserve"> Обеспечение подвоза до мест отдыха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Организация подвоза в лагеря с дневным пребыванием детей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bCs/>
                <w:i/>
              </w:rPr>
              <w:t>Мероприятие13</w:t>
            </w:r>
            <w:r w:rsidRPr="00126430">
              <w:rPr>
                <w:bCs/>
              </w:rPr>
              <w:t>. Страхование детей от несчастных случаев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rPr>
                <w:bCs/>
              </w:rPr>
              <w:t>Страхование детей от несчастных случаев на период пребывания в МАУ «Оздоровительный лагерь «Сосновый бор»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bCs/>
                <w:i/>
              </w:rPr>
              <w:t>Мероприятие 14</w:t>
            </w:r>
            <w:r w:rsidRPr="00126430">
              <w:rPr>
                <w:bCs/>
              </w:rPr>
              <w:t>. Организация и участие в профильных сменах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Подготовка и открытие профильной смены продолжительностью 10 дней на базе МАУ «Оздоровительный лагерь «Сосновый бор» для спортсменов, отличников учебы, активистов.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/>
                <w:bCs/>
              </w:rPr>
            </w:pPr>
            <w:r w:rsidRPr="00126430">
              <w:rPr>
                <w:bCs/>
                <w:i/>
              </w:rPr>
              <w:t>Мероприятие 15.</w:t>
            </w:r>
            <w:r w:rsidRPr="00126430">
              <w:rPr>
                <w:bCs/>
              </w:rPr>
              <w:t xml:space="preserve"> Организация отдыха, оздоровления детей и подростков на базе загородного оздоровительного лагеря «Сосновый бор</w:t>
            </w:r>
            <w:r w:rsidRPr="00126430">
              <w:rPr>
                <w:b/>
                <w:bCs/>
              </w:rPr>
              <w:t>»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 xml:space="preserve">Проведение </w:t>
            </w:r>
            <w:proofErr w:type="spellStart"/>
            <w:r w:rsidRPr="00126430">
              <w:t>акарицидной</w:t>
            </w:r>
            <w:proofErr w:type="spellEnd"/>
            <w:r w:rsidRPr="00126430">
              <w:t xml:space="preserve"> обработки территории, дератизация, заключение договоров об обеспечении охраны, питания и др.</w:t>
            </w:r>
          </w:p>
        </w:tc>
      </w:tr>
      <w:tr w:rsidR="00126430" w:rsidRPr="00126430" w:rsidTr="003D3AC7">
        <w:tc>
          <w:tcPr>
            <w:tcW w:w="6487" w:type="dxa"/>
            <w:vAlign w:val="center"/>
          </w:tcPr>
          <w:p w:rsidR="00126430" w:rsidRPr="00126430" w:rsidRDefault="00126430" w:rsidP="00126430">
            <w:pPr>
              <w:jc w:val="both"/>
              <w:rPr>
                <w:bCs/>
              </w:rPr>
            </w:pPr>
            <w:r w:rsidRPr="00126430">
              <w:rPr>
                <w:bCs/>
                <w:i/>
              </w:rPr>
              <w:t>Мероприятия 16</w:t>
            </w:r>
            <w:r w:rsidRPr="00126430">
              <w:rPr>
                <w:bCs/>
              </w:rPr>
              <w:t xml:space="preserve">. </w:t>
            </w:r>
            <w:r w:rsidRPr="00126430">
              <w:t xml:space="preserve">Обеспечение деятельности по оказанию услуг 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Выплаты заработной платы работникам учреждений, задействованных в организации отдыха, оздоровления и занятости детей и подростков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17.</w:t>
            </w:r>
            <w:r w:rsidRPr="00126430">
              <w:t xml:space="preserve"> Обеспечение деятельности по оказанию муниципальных услуг о/</w:t>
            </w:r>
            <w:proofErr w:type="gramStart"/>
            <w:r w:rsidRPr="00126430">
              <w:t>л</w:t>
            </w:r>
            <w:proofErr w:type="gramEnd"/>
            <w:r w:rsidRPr="00126430">
              <w:t xml:space="preserve"> «Сосновый бор»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Коммунальные услуги, услуги связи, электроэнергия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18.</w:t>
            </w:r>
            <w:r w:rsidRPr="00126430">
              <w:t xml:space="preserve"> Организация спортивных площадок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 xml:space="preserve">Спортивные и игровые площадки на базе образовательных организаций 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lastRenderedPageBreak/>
              <w:t>Мероприятие 19</w:t>
            </w:r>
            <w:r w:rsidRPr="00126430">
              <w:t>. Проведение медицинских осмотров работников,  осуществляющих отдых и оздоровление детей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Проведение медицинских осмотров работников,  осуществляющих отдых и оздоровление детей</w:t>
            </w:r>
          </w:p>
        </w:tc>
      </w:tr>
      <w:tr w:rsidR="00126430" w:rsidRPr="00126430" w:rsidTr="003D3AC7">
        <w:tc>
          <w:tcPr>
            <w:tcW w:w="14992" w:type="dxa"/>
            <w:gridSpan w:val="2"/>
            <w:vAlign w:val="center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26430">
              <w:rPr>
                <w:b/>
              </w:rPr>
              <w:t>4. Подпрограмма: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26430">
              <w:rPr>
                <w:b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  <w:vAlign w:val="center"/>
          </w:tcPr>
          <w:p w:rsidR="00126430" w:rsidRPr="00126430" w:rsidRDefault="00126430" w:rsidP="00126430">
            <w:pPr>
              <w:tabs>
                <w:tab w:val="left" w:pos="0"/>
              </w:tabs>
              <w:ind w:firstLine="709"/>
              <w:jc w:val="both"/>
            </w:pPr>
            <w:r w:rsidRPr="00126430">
              <w:rPr>
                <w:b/>
                <w:bCs/>
              </w:rPr>
              <w:t>Задача:</w:t>
            </w:r>
            <w:r w:rsidRPr="00126430">
              <w:t xml:space="preserve"> Поддержка учителей-победителей и участников конкурсов профессионального мастерства, распространение педагогического опыта, повышение социального статуса учителя, престижа педагогической профессии, освоение инновационных технологий другими педагогами округа и повышение качества обучения как результата профессионального роста педагогических кадров. </w:t>
            </w:r>
            <w:proofErr w:type="spellStart"/>
            <w:r w:rsidRPr="00126430">
              <w:t>Вявление</w:t>
            </w:r>
            <w:proofErr w:type="spellEnd"/>
            <w:r w:rsidRPr="00126430">
              <w:t>, развитие и адресная поддержка одаренных детей Юргинского муниципального округа.</w:t>
            </w:r>
          </w:p>
          <w:p w:rsidR="00126430" w:rsidRPr="00126430" w:rsidRDefault="00126430" w:rsidP="00126430">
            <w:pPr>
              <w:ind w:firstLine="709"/>
              <w:jc w:val="both"/>
            </w:pPr>
            <w:r w:rsidRPr="00126430">
              <w:t xml:space="preserve">Увеличение числа участников, победителей и призеров олимпиад, конкурсов, совершенствование системы выявления и развития одаренных детей. </w:t>
            </w:r>
          </w:p>
          <w:p w:rsidR="00126430" w:rsidRPr="00126430" w:rsidRDefault="00126430" w:rsidP="00126430">
            <w:pPr>
              <w:tabs>
                <w:tab w:val="left" w:pos="0"/>
              </w:tabs>
              <w:ind w:firstLine="709"/>
              <w:jc w:val="both"/>
            </w:pP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ind w:right="-118"/>
            </w:pPr>
            <w:r w:rsidRPr="00126430">
              <w:rPr>
                <w:i/>
              </w:rPr>
              <w:t>Мероприятие 1.</w:t>
            </w:r>
            <w:r w:rsidRPr="00126430">
              <w:t xml:space="preserve"> Конкурсы образовательных организаций, внедряющих инновационные образовательные программы и поддержка педагогов на муниципальном уровне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Областной конкурс веб-сайтов ОО, Областной конкурс «</w:t>
            </w:r>
            <w:proofErr w:type="spellStart"/>
            <w:r w:rsidRPr="00126430">
              <w:t>КузбасскоеБлогоОбразование</w:t>
            </w:r>
            <w:proofErr w:type="spellEnd"/>
            <w:r w:rsidRPr="00126430">
              <w:t>», Конкурс «Снежный городок»</w:t>
            </w:r>
            <w:proofErr w:type="gramStart"/>
            <w:r w:rsidRPr="00126430">
              <w:t xml:space="preserve"> ,</w:t>
            </w:r>
            <w:proofErr w:type="gramEnd"/>
            <w:r w:rsidRPr="00126430">
              <w:t xml:space="preserve"> Областной конкурс «Лидеры перемен», Всероссийский конкурс «Образцовый детский сад», Спартакиада работников ОО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26430">
              <w:rPr>
                <w:i/>
              </w:rPr>
              <w:t>Мероприятие 2</w:t>
            </w:r>
            <w:r w:rsidRPr="00126430">
              <w:t>. Организация и проведение конкурсов педагогического мастерства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126430">
              <w:t xml:space="preserve">Конкурс «Учитель года России» Конкурс «Воспитатель года России» «Лесенка успеха» Областной конкурс «Самый классный </w:t>
            </w:r>
            <w:proofErr w:type="spellStart"/>
            <w:proofErr w:type="gramStart"/>
            <w:r w:rsidRPr="00126430">
              <w:t>классный</w:t>
            </w:r>
            <w:proofErr w:type="spellEnd"/>
            <w:proofErr w:type="gramEnd"/>
            <w:r w:rsidRPr="00126430">
              <w:t>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126430">
              <w:t xml:space="preserve">Конкурс «Сердце отдаю детям» Областной конкурс «Лучший школьный библиотекарь Кузбасса» Областной конкурс «Лучший педагог – наставник» Областной конкурс «ИТ-педагог Кузбасса </w:t>
            </w:r>
            <w:r w:rsidRPr="00126430">
              <w:rPr>
                <w:lang w:val="en-US"/>
              </w:rPr>
              <w:t>XXI</w:t>
            </w:r>
            <w:r w:rsidRPr="00126430">
              <w:t xml:space="preserve"> века Областной конкурс «Педагог-психолог» Областной конкурс «За нравственный подвиг учителя» Областной конкурс «Педагогические таланты Кузбасса» Областной конкурс «Первый учитель» Областной конкурс на присуждение премий лучшим учителям Областной конкурс «Инновации в образовании» Областной конкурс «Учитель Кузбасса 21 века» Областной конкурс «Новая</w:t>
            </w:r>
            <w:proofErr w:type="gramEnd"/>
            <w:r w:rsidRPr="00126430">
              <w:t xml:space="preserve"> волна»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Областной конкурс «Кузбас</w:t>
            </w:r>
            <w:proofErr w:type="gramStart"/>
            <w:r w:rsidRPr="00126430">
              <w:t>с-</w:t>
            </w:r>
            <w:proofErr w:type="gramEnd"/>
            <w:r w:rsidRPr="00126430">
              <w:t xml:space="preserve"> малая родина» Всероссийский конкурс «Директор школы»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3</w:t>
            </w:r>
            <w:r w:rsidRPr="00126430">
              <w:t>. Распространение инновационного педагогического опыта: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1.Организация семинаров, мастер-классов, стажировок по распространению педагогического опыта;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2.</w:t>
            </w:r>
            <w:r w:rsidRPr="00126430">
              <w:rPr>
                <w:bCs/>
              </w:rPr>
              <w:t>Участие в образовательных форумах</w:t>
            </w:r>
            <w:proofErr w:type="gramStart"/>
            <w:r w:rsidRPr="00126430">
              <w:t xml:space="preserve"> ;</w:t>
            </w:r>
            <w:proofErr w:type="gramEnd"/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lastRenderedPageBreak/>
              <w:t xml:space="preserve">3.Публикации в СМИ, социальных сетях, 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4..Проведение обучающих семинаров, тренингов для участников конкурсов профессионального мастерства;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6430">
              <w:rPr>
                <w:bCs/>
                <w:i/>
              </w:rPr>
              <w:lastRenderedPageBreak/>
              <w:t>Мероприятие 4.</w:t>
            </w:r>
            <w:r w:rsidRPr="00126430">
              <w:rPr>
                <w:bCs/>
              </w:rPr>
              <w:t xml:space="preserve"> Осуществление государственной поддержки и социальной защиты одаренных детей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>1.Целевая поддержка участия детей в муниципальном туре Всероссийской олимпиады школьников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>2. Поощрение выпускников ОО;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>3. Поощрение отличников, лучших воспитанников учреждений дополнительного образования, музыкальных школ; обучающихся, награжденных знаками отличия ГТО;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6430">
              <w:rPr>
                <w:bCs/>
                <w:i/>
              </w:rPr>
              <w:t>Мероприятие 5.</w:t>
            </w:r>
            <w:r w:rsidRPr="00126430">
              <w:rPr>
                <w:bCs/>
              </w:rPr>
              <w:t xml:space="preserve"> Развитие системы подготовки кадров, работающих с одаренными детьми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jc w:val="both"/>
            </w:pPr>
            <w:r w:rsidRPr="00126430">
              <w:t>1. Проведение цикла семинаров для педагогов «Специфика работы с одаренными детьми в ОО»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2. Проведение «круглого стола» по обмену опытом работы с одаренными детьми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3.Повышение квалификации педагогов ОО, работающих с одаренными детьми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3.</w:t>
            </w:r>
            <w:r w:rsidRPr="00126430">
              <w:rPr>
                <w:bCs/>
              </w:rPr>
              <w:t xml:space="preserve"> Подготовка памяток, алгоритмов и рекомендаций для организации работы с одаренными детьми</w:t>
            </w:r>
          </w:p>
        </w:tc>
      </w:tr>
      <w:tr w:rsidR="00126430" w:rsidRPr="00126430" w:rsidTr="003D3AC7">
        <w:trPr>
          <w:trHeight w:val="2095"/>
        </w:trPr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26430">
              <w:rPr>
                <w:bCs/>
                <w:i/>
              </w:rPr>
              <w:t>Мероприятие 6.</w:t>
            </w:r>
            <w:r w:rsidRPr="00126430">
              <w:rPr>
                <w:bCs/>
              </w:rPr>
              <w:t xml:space="preserve"> </w:t>
            </w:r>
            <w:r w:rsidRPr="00126430">
              <w:t>Информационно-аналитическая деятельность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spacing w:after="225"/>
              <w:textAlignment w:val="top"/>
              <w:rPr>
                <w:bCs/>
              </w:rPr>
            </w:pPr>
            <w:r w:rsidRPr="00126430">
              <w:t>1.Создание и пополнение базы данных об одаренных детях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>2.Изучение потребностей обучающихся, имеющих высокий уровень учебно-познавательной мотивации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>3.Формирование системы диагностики интересов творческих возможностей и траектории развития одаренных детей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 xml:space="preserve">4.Исследование результативности развития предметных компетенций обучающихся, уровня </w:t>
            </w:r>
            <w:proofErr w:type="spellStart"/>
            <w:r w:rsidRPr="00126430">
              <w:t>сформированности</w:t>
            </w:r>
            <w:proofErr w:type="spellEnd"/>
            <w:r w:rsidRPr="00126430">
              <w:t xml:space="preserve"> мыслительных и интеллектуальных способностей обучающихся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7</w:t>
            </w:r>
            <w:r w:rsidRPr="00126430">
              <w:t>. Обновление содержания образования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1.Создание условий для выбора профилей обучения, индивидуальных траекторий развития каждого обучающегося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 xml:space="preserve">2.Организация работы по индивидуальным планам и проведение консультаций </w:t>
            </w:r>
            <w:proofErr w:type="gramStart"/>
            <w:r w:rsidRPr="00126430">
              <w:t>для</w:t>
            </w:r>
            <w:proofErr w:type="gramEnd"/>
            <w:r w:rsidRPr="00126430">
              <w:t xml:space="preserve"> мотивированных обучающихся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26430">
              <w:t>3.</w:t>
            </w:r>
            <w:r w:rsidRPr="00126430">
              <w:rPr>
                <w:bCs/>
              </w:rPr>
              <w:t xml:space="preserve"> Организация и проведение Всероссийской олимпиады школьников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bCs/>
              </w:rPr>
              <w:lastRenderedPageBreak/>
              <w:t>4.</w:t>
            </w:r>
            <w:r w:rsidRPr="00126430">
              <w:t xml:space="preserve"> Планирование системы интеграции  основного и дополнительного образования как условия полноценного личного развития ученика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t>5. Проведение августовской конференции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6430">
              <w:t>6. Проведение торжественных мероприятий, посвященных 1 сентября, 25 мая, последний звонок, день учителя, день дошкольного работника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lastRenderedPageBreak/>
              <w:t>Мероприятие 8.</w:t>
            </w:r>
            <w:r w:rsidRPr="00126430">
              <w:t xml:space="preserve"> Работа с родителями (законными представителями)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126430">
              <w:rPr>
                <w:bCs/>
              </w:rPr>
              <w:t>1.Проведение т</w:t>
            </w:r>
            <w:r w:rsidRPr="00126430">
              <w:t xml:space="preserve">радиционных дней открытых дверей, тематические лекции для родителей (законных представителей), привлечение к участию в проектной, исследовательской деятельности, анкетирование, социологические опросы) </w:t>
            </w:r>
            <w:proofErr w:type="gramEnd"/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2.Изучение социального заказа родителей (законных представителей) с целью определения направлений сотрудничества ОО, родителей (законных представителей) и детей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rPr>
          <w:trHeight w:val="3450"/>
        </w:trPr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</w:pPr>
            <w:r w:rsidRPr="00126430">
              <w:rPr>
                <w:i/>
              </w:rPr>
              <w:t>Мероприятие 9</w:t>
            </w:r>
            <w:r w:rsidRPr="00126430">
              <w:t>. Целевая поддержка мероприятий по обеспечению развития и поддержки одаренных детей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 xml:space="preserve">1.Проведение районных и участие в областных и всероссийских </w:t>
            </w:r>
            <w:proofErr w:type="gramStart"/>
            <w:r w:rsidRPr="00126430">
              <w:t>мероприятиях</w:t>
            </w:r>
            <w:proofErr w:type="gramEnd"/>
            <w:r w:rsidRPr="00126430">
              <w:t xml:space="preserve"> спортивной направленности 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 xml:space="preserve">2.Проведение районных и участие в областных и всероссийских </w:t>
            </w:r>
            <w:proofErr w:type="gramStart"/>
            <w:r w:rsidRPr="00126430">
              <w:t>мероприятиях</w:t>
            </w:r>
            <w:proofErr w:type="gramEnd"/>
            <w:r w:rsidRPr="00126430">
              <w:t xml:space="preserve"> туристско-краеведческой направленности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t>3.Организация и проведение Всероссийского физкультурно-спортивного комплекса «Готов к труду и обороне»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 xml:space="preserve">4.Проведение районных и участие в областных и всероссийских </w:t>
            </w:r>
            <w:proofErr w:type="gramStart"/>
            <w:r w:rsidRPr="00126430">
              <w:t>мероприятиях</w:t>
            </w:r>
            <w:proofErr w:type="gramEnd"/>
            <w:r w:rsidRPr="00126430">
              <w:t xml:space="preserve"> художественно-эстетической направленности 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 xml:space="preserve">5.Организация учебно-исследовательской деятельности </w:t>
            </w:r>
            <w:proofErr w:type="gramStart"/>
            <w:r w:rsidRPr="00126430">
              <w:t>обучающихся</w:t>
            </w:r>
            <w:proofErr w:type="gramEnd"/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6430">
              <w:t>6.Спартакиада школьников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</w:rPr>
            </w:pPr>
            <w:r w:rsidRPr="00126430">
              <w:rPr>
                <w:b/>
                <w:lang w:val="en-US"/>
              </w:rPr>
              <w:t>V</w:t>
            </w:r>
            <w:r w:rsidRPr="00126430">
              <w:rPr>
                <w:b/>
              </w:rPr>
              <w:t xml:space="preserve">. Подпрограмма: 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6430">
              <w:rPr>
                <w:b/>
                <w:bCs/>
              </w:rPr>
              <w:t xml:space="preserve">«Сопровождение муниципальной программы «Развитие системы образования в Юргинском муниципальном округе 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6430">
              <w:rPr>
                <w:b/>
                <w:bCs/>
              </w:rPr>
              <w:t>на 2021 год и плановый период 2022-2023 годов»</w:t>
            </w:r>
          </w:p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Задача:- Обеспечение деятельности МКУ «ИМЦ ЮМО», МКУ «ЦБ ОУ ЮМО», УО АЮМО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tabs>
                <w:tab w:val="left" w:pos="1276"/>
                <w:tab w:val="left" w:pos="1418"/>
              </w:tabs>
            </w:pPr>
            <w:r w:rsidRPr="00126430">
              <w:rPr>
                <w:i/>
              </w:rPr>
              <w:lastRenderedPageBreak/>
              <w:t>Мероприятие 1.</w:t>
            </w:r>
            <w:r w:rsidRPr="00126430">
              <w:t xml:space="preserve"> Обеспечение деятельности по оказанию услуг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Выплата заработной платы работникам МКУ « ИМЦ Юргинского муниципального округа», МКУ «Централизованная бухгалтерия образовательных учреждений Юргинского муниципального округа», Управления образования администрации Юргинского </w:t>
            </w:r>
            <w:proofErr w:type="spellStart"/>
            <w:r w:rsidRPr="00126430">
              <w:t>мунциапльного</w:t>
            </w:r>
            <w:proofErr w:type="spellEnd"/>
            <w:r w:rsidRPr="00126430">
              <w:t xml:space="preserve"> округа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rPr>
                <w:i/>
              </w:rPr>
              <w:t>Мероприятие 2</w:t>
            </w:r>
            <w:r w:rsidRPr="00126430">
              <w:t xml:space="preserve">. Обеспечение деятельности по оказанию муниципальных услуг подведомственным учреждениям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Оплата коммунальных услуг, услуги связи, электроэнергии МКУ «ИМЦ ЮМО», МКУ «ЦБ ОУ ЮМО», УО АЮМО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6430">
              <w:rPr>
                <w:i/>
              </w:rPr>
              <w:t>Мероприятие 3</w:t>
            </w:r>
            <w:r w:rsidRPr="00126430">
              <w:t xml:space="preserve">. Обеспечение деятельности по оказанию муниципальных услуг подведомственным учреждениям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26430">
              <w:t>1.Обновление компьютерного оборудования и оргтехники.</w:t>
            </w:r>
          </w:p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26430"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126430" w:rsidRPr="00126430" w:rsidRDefault="00126430" w:rsidP="00126430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126430">
              <w:t>3.Модернизация сетевого оборудования;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4.Ремонт и техническое обслуживание компьютерного оборудования и оргтехники.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5. Приобретение канцелярских принадлежностей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shd w:val="clear" w:color="auto" w:fill="FFFFFF"/>
              <w:jc w:val="center"/>
              <w:rPr>
                <w:b/>
              </w:rPr>
            </w:pPr>
            <w:r w:rsidRPr="00126430">
              <w:rPr>
                <w:b/>
                <w:lang w:val="en-US"/>
              </w:rPr>
              <w:t>VI</w:t>
            </w:r>
            <w:r w:rsidRPr="00126430">
              <w:rPr>
                <w:b/>
              </w:rPr>
              <w:t>. Подпрограмма:</w:t>
            </w:r>
          </w:p>
          <w:p w:rsidR="00126430" w:rsidRPr="00126430" w:rsidRDefault="00126430" w:rsidP="00126430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126430">
              <w:rPr>
                <w:b/>
              </w:rPr>
              <w:t>«Обеспечение пожарной и антитеррористической безопасности»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Задача – Обеспечение противопожарной и антитеррористической безопасности образовательных организаций, предотвращение террористических и </w:t>
            </w:r>
            <w:proofErr w:type="spellStart"/>
            <w:r w:rsidRPr="00126430">
              <w:t>экстремиски</w:t>
            </w:r>
            <w:proofErr w:type="spellEnd"/>
            <w:r w:rsidRPr="00126430">
              <w:t xml:space="preserve"> проявлений, </w:t>
            </w:r>
            <w:proofErr w:type="spellStart"/>
            <w:r w:rsidRPr="00126430">
              <w:t>инфх</w:t>
            </w:r>
            <w:proofErr w:type="spellEnd"/>
            <w:r w:rsidRPr="00126430">
              <w:t xml:space="preserve"> преступлений в отношении обучающихся, преподавательского и технического персонала. Снизить риск возникновения пожаров. Аварийных ситуаций.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1.</w:t>
            </w:r>
            <w:r w:rsidRPr="00126430">
              <w:t xml:space="preserve">  Разработка ежегодных </w:t>
            </w:r>
            <w:r w:rsidRPr="00126430">
              <w:rPr>
                <w:spacing w:val="-5"/>
              </w:rPr>
              <w:t>мероприятий по подготовке ОО к новому учебному году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shd w:val="clear" w:color="auto" w:fill="FFFFFF"/>
              <w:spacing w:line="269" w:lineRule="exact"/>
              <w:ind w:right="67"/>
            </w:pPr>
            <w:r w:rsidRPr="00126430">
              <w:rPr>
                <w:spacing w:val="-3"/>
              </w:rPr>
              <w:t xml:space="preserve">Корректировка инструкций по </w:t>
            </w:r>
            <w:r w:rsidRPr="00126430">
              <w:rPr>
                <w:spacing w:val="-5"/>
              </w:rPr>
              <w:t xml:space="preserve">мерам пожарной безопасности, антитеррору, </w:t>
            </w:r>
            <w:r w:rsidRPr="00126430">
              <w:rPr>
                <w:spacing w:val="-3"/>
              </w:rPr>
              <w:t xml:space="preserve">по работам связанным с </w:t>
            </w:r>
            <w:r w:rsidRPr="00126430">
              <w:rPr>
                <w:spacing w:val="-5"/>
              </w:rPr>
              <w:t>риском травматизма работников и</w:t>
            </w:r>
            <w:r w:rsidRPr="00126430">
              <w:t xml:space="preserve"> обучающихся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shd w:val="clear" w:color="auto" w:fill="FFFFFF"/>
              <w:spacing w:line="269" w:lineRule="exact"/>
              <w:ind w:right="67"/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rPr>
                <w:spacing w:val="-3"/>
              </w:rPr>
              <w:t xml:space="preserve">Проведение комплексных проверок по соблюдению ОО </w:t>
            </w:r>
            <w:r w:rsidRPr="00126430">
              <w:rPr>
                <w:spacing w:val="-5"/>
              </w:rPr>
              <w:t xml:space="preserve">правил антитеррористической </w:t>
            </w:r>
            <w:r w:rsidRPr="00126430">
              <w:rPr>
                <w:spacing w:val="-3"/>
              </w:rPr>
              <w:t>и пожарной безопасности (</w:t>
            </w:r>
            <w:proofErr w:type="gramStart"/>
            <w:r w:rsidRPr="00126430">
              <w:rPr>
                <w:spacing w:val="-3"/>
              </w:rPr>
              <w:t>согласно</w:t>
            </w:r>
            <w:proofErr w:type="gramEnd"/>
            <w:r w:rsidRPr="00126430">
              <w:rPr>
                <w:spacing w:val="-3"/>
              </w:rPr>
              <w:t xml:space="preserve"> совместных планов</w:t>
            </w:r>
            <w:r w:rsidRPr="00126430">
              <w:rPr>
                <w:spacing w:val="-6"/>
              </w:rPr>
              <w:t xml:space="preserve"> работы  с МЧС, ОВД и </w:t>
            </w:r>
            <w:r w:rsidRPr="00126430">
              <w:t>графиками учебно-</w:t>
            </w:r>
            <w:r w:rsidRPr="00126430">
              <w:rPr>
                <w:spacing w:val="-3"/>
              </w:rPr>
              <w:t xml:space="preserve">тренировочных занятий с </w:t>
            </w:r>
            <w:r w:rsidRPr="00126430">
              <w:t>детьми и коллективами)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rPr>
                <w:spacing w:val="-3"/>
              </w:rPr>
              <w:t xml:space="preserve">Проведение комплексной </w:t>
            </w:r>
            <w:r w:rsidRPr="00126430">
              <w:rPr>
                <w:spacing w:val="-5"/>
              </w:rPr>
              <w:t xml:space="preserve">проверки ОО по готовности к </w:t>
            </w:r>
            <w:r w:rsidRPr="00126430">
              <w:t>новому учебному году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rPr>
                <w:spacing w:val="-2"/>
              </w:rPr>
              <w:t xml:space="preserve">Проведение семинаров по </w:t>
            </w:r>
            <w:r w:rsidRPr="00126430">
              <w:rPr>
                <w:spacing w:val="-5"/>
              </w:rPr>
              <w:t xml:space="preserve">итогам приемки </w:t>
            </w:r>
            <w:r w:rsidRPr="00126430">
              <w:rPr>
                <w:spacing w:val="-3"/>
              </w:rPr>
              <w:t xml:space="preserve">ОО по теме «Устранение замечаний высказанных в ходе работы </w:t>
            </w:r>
            <w:r w:rsidRPr="00126430">
              <w:t>приемной комиссии»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  <w:r w:rsidRPr="00126430">
              <w:rPr>
                <w:spacing w:val="-3"/>
              </w:rPr>
              <w:t xml:space="preserve">Проведение занятий в ОО по вопросам пожарной и </w:t>
            </w:r>
            <w:r w:rsidRPr="00126430">
              <w:t xml:space="preserve">антитеррористической </w:t>
            </w:r>
            <w:r w:rsidRPr="00126430">
              <w:rPr>
                <w:spacing w:val="-5"/>
              </w:rPr>
              <w:t xml:space="preserve">безопасности совместно с сотрудниками МЧС, </w:t>
            </w:r>
            <w:r w:rsidRPr="00126430">
              <w:t>ОВД, ГО и ЧС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  <w:r w:rsidRPr="00126430">
              <w:rPr>
                <w:spacing w:val="-3"/>
              </w:rPr>
              <w:t xml:space="preserve">Проведение праздника  «День </w:t>
            </w:r>
            <w:r w:rsidRPr="00126430">
              <w:t xml:space="preserve">защиты детей» 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rPr>
                <w:spacing w:val="-3"/>
              </w:rPr>
            </w:pPr>
            <w:r w:rsidRPr="00126430">
              <w:t xml:space="preserve">Разработка планов, организация конкурсов, </w:t>
            </w:r>
            <w:r w:rsidRPr="00126430">
              <w:rPr>
                <w:spacing w:val="-5"/>
              </w:rPr>
              <w:t>викторин, месячников по</w:t>
            </w:r>
            <w:r w:rsidRPr="00126430">
              <w:t xml:space="preserve"> ГО и ЧС, </w:t>
            </w:r>
            <w:r w:rsidRPr="00126430">
              <w:lastRenderedPageBreak/>
              <w:t xml:space="preserve">пожарной и антитеррористической </w:t>
            </w:r>
            <w:r w:rsidRPr="00126430">
              <w:rPr>
                <w:spacing w:val="-3"/>
              </w:rPr>
              <w:t xml:space="preserve">безопасности в ОО </w:t>
            </w:r>
            <w:r w:rsidRPr="00126430">
              <w:t xml:space="preserve">Проведение ежегодных </w:t>
            </w:r>
            <w:r w:rsidRPr="00126430">
              <w:rPr>
                <w:spacing w:val="-5"/>
              </w:rPr>
              <w:t>операций «Безопасный лед», «Пламя», «Научись плавать»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  <w:rPr>
                <w:spacing w:val="-3"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shd w:val="clear" w:color="auto" w:fill="FFFFFF"/>
              <w:spacing w:line="269" w:lineRule="exact"/>
              <w:rPr>
                <w:spacing w:val="-3"/>
              </w:rPr>
            </w:pPr>
            <w:r w:rsidRPr="00126430">
              <w:t>Актуализация  паспортов безопасности</w:t>
            </w:r>
            <w:r w:rsidRPr="00126430">
              <w:rPr>
                <w:spacing w:val="-5"/>
              </w:rPr>
              <w:t xml:space="preserve"> ОО 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shd w:val="clear" w:color="auto" w:fill="FFFFFF"/>
              <w:spacing w:line="269" w:lineRule="exact"/>
              <w:rPr>
                <w:spacing w:val="-3"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 xml:space="preserve">Оформление уголков наглядной агитации по </w:t>
            </w:r>
            <w:r w:rsidRPr="00126430">
              <w:rPr>
                <w:spacing w:val="-2"/>
              </w:rPr>
              <w:t xml:space="preserve">антитеррору, пожарной и </w:t>
            </w:r>
            <w:r w:rsidRPr="00126430">
              <w:rPr>
                <w:spacing w:val="-5"/>
              </w:rPr>
              <w:t xml:space="preserve">электрической безопасности в </w:t>
            </w:r>
            <w:r w:rsidRPr="00126430">
              <w:t>ОО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2.</w:t>
            </w:r>
            <w:r w:rsidRPr="00126430">
              <w:t xml:space="preserve"> Обеспечение первичными средствами пожаротушения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Приобретение первичных средств пожаротушения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Перезарядка и переосвидетельствование огнетушителей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Приобретение пожарных рукавов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Проверка исправности внутреннего противопожарного водопровода на водоотдачу</w:t>
            </w:r>
          </w:p>
        </w:tc>
      </w:tr>
      <w:tr w:rsidR="00126430" w:rsidRPr="00126430" w:rsidTr="003D3AC7">
        <w:trPr>
          <w:trHeight w:val="470"/>
        </w:trPr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3</w:t>
            </w:r>
            <w:r w:rsidRPr="00126430">
              <w:t>. Приведение состояния электропроводки в соответствие с установленными требованиями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Проведение замеров сопротивления изоляции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shd w:val="clear" w:color="auto" w:fill="FFFFFF"/>
            </w:pPr>
            <w:r w:rsidRPr="00126430">
              <w:rPr>
                <w:spacing w:val="-4"/>
              </w:rPr>
              <w:t>Замена, ремонт электропроводки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Поверка  электросчетчиков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4</w:t>
            </w:r>
            <w:r w:rsidRPr="00126430">
              <w:t>. Приведение в соответствие с установленными требованиями путей эвакуации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Установка противопожарных дверей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Огнезащитная   окраска (ВДАК) путей эвакуации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Огнезащитная обработка металлоконструкций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Установка противопожарных люков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Приобретение доводчиков на двери (эвакуационные выходы)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Испытание наружных пожарных лестниц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Наличие планов эвакуации, соответствующих ГОСТ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Оборудование аварийного освещения на путях эвакуации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Восстановление запасных выходов в столовых помещениях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Мероприятия 5.</w:t>
            </w:r>
            <w:r w:rsidRPr="00126430">
              <w:t>Огнезащитная пропитка чердачных помещений</w:t>
            </w: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Экспертиза стружки огнезащитной обработки деревянных конструкций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Пропитка деревянных конструкций огнезащитным составом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6.</w:t>
            </w:r>
            <w:r w:rsidRPr="00126430">
              <w:t xml:space="preserve">  Обеспечение автоматической пожарной сигнализацией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Ремонтные работы АПС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 xml:space="preserve">Установка АПС, дооборудование системы 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Техническое обслуживание АПС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rPr>
                <w:i/>
              </w:rPr>
              <w:t>Мероприятие 7</w:t>
            </w:r>
            <w:r w:rsidRPr="00126430">
              <w:t xml:space="preserve">. Оборудование ОО кнопками пожарного мониторинга и вывод сигнала на пульт пожарной охраны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Установка в ОО кнопок пожарного мониторинга. Вывод сигнала на пульт пожарной охраны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Обслуживание кнопок пожарного мониторинга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8</w:t>
            </w:r>
            <w:r w:rsidRPr="00126430">
              <w:t>. Организация обучения</w:t>
            </w: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Обучение руководителей ОО, должностных лиц по пожарной безопасности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2070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 xml:space="preserve">Обучение по электробезопасности административно-технического персонала и </w:t>
            </w:r>
            <w:proofErr w:type="gramStart"/>
            <w:r w:rsidRPr="00126430">
              <w:t>ответственных</w:t>
            </w:r>
            <w:proofErr w:type="gramEnd"/>
            <w:r w:rsidRPr="00126430">
              <w:t xml:space="preserve"> за электрохозяйство в ОО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 xml:space="preserve">Обучение обслуживающего персонала и </w:t>
            </w:r>
            <w:proofErr w:type="gramStart"/>
            <w:r w:rsidRPr="00126430">
              <w:t>ответственных</w:t>
            </w:r>
            <w:proofErr w:type="gramEnd"/>
            <w:r w:rsidRPr="00126430">
              <w:t xml:space="preserve"> за </w:t>
            </w:r>
            <w:proofErr w:type="spellStart"/>
            <w:r w:rsidRPr="00126430">
              <w:t>теплоустановки</w:t>
            </w:r>
            <w:proofErr w:type="spellEnd"/>
            <w:r w:rsidRPr="00126430">
              <w:t xml:space="preserve"> в ОО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roofErr w:type="gramStart"/>
            <w:r w:rsidRPr="00126430">
              <w:t>Обучение по охране</w:t>
            </w:r>
            <w:proofErr w:type="gramEnd"/>
            <w:r w:rsidRPr="00126430">
              <w:t xml:space="preserve"> труда ответственных лиц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roofErr w:type="gramStart"/>
            <w:r w:rsidRPr="00126430">
              <w:t>Обучение по ГО</w:t>
            </w:r>
            <w:proofErr w:type="gramEnd"/>
            <w:r w:rsidRPr="00126430">
              <w:t xml:space="preserve"> и ЧС, антитеррористической безопасности ответственных лиц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pPr>
              <w:rPr>
                <w:b/>
              </w:rPr>
            </w:pPr>
            <w:r w:rsidRPr="00126430">
              <w:rPr>
                <w:i/>
              </w:rPr>
              <w:t>Мероприятие 9</w:t>
            </w:r>
            <w:r w:rsidRPr="00126430">
              <w:t>. Обеспечение мероприятий</w:t>
            </w:r>
            <w:r w:rsidRPr="00126430">
              <w:rPr>
                <w:b/>
              </w:rPr>
              <w:t xml:space="preserve"> </w:t>
            </w:r>
            <w:r w:rsidRPr="00126430">
              <w:rPr>
                <w:bCs/>
              </w:rPr>
              <w:t>по</w:t>
            </w:r>
            <w:r w:rsidRPr="00126430">
              <w:rPr>
                <w:b/>
              </w:rPr>
              <w:t xml:space="preserve"> </w:t>
            </w:r>
            <w:r w:rsidRPr="00126430">
              <w:t>антитеррористической защищенности</w:t>
            </w: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Дооборудование системы видеонаблюдения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Переоборудование тревожной кнопки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Установка охранной сигнализации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Оборудование помещения для охраны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Ремонт уличного освещения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Установка домофонов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Ремонт ограждения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Приобретение и установка СКУД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Обеспечение физической охраны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Приобретение металлоискателей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jc w:val="center"/>
              <w:rPr>
                <w:b/>
              </w:rPr>
            </w:pPr>
            <w:r w:rsidRPr="00126430">
              <w:rPr>
                <w:b/>
                <w:lang w:val="en-US"/>
              </w:rPr>
              <w:t>VII</w:t>
            </w:r>
            <w:r w:rsidRPr="00126430">
              <w:rPr>
                <w:b/>
              </w:rPr>
              <w:t>. Подпрограмма: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26430">
              <w:rPr>
                <w:b/>
              </w:rPr>
              <w:t>«Безопасность дорожного движения»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Задача – Снижение детского дорожно-транспортного травматизма; организация безопасных перевозок.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rPr>
                <w:i/>
              </w:rPr>
              <w:t>Мероприятие 1</w:t>
            </w:r>
            <w:r w:rsidRPr="00126430">
              <w:t>.Материально-техническое оснащение школьных автобусов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- приобретение огнетушителей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- приобретение аптечек первой помощи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2</w:t>
            </w:r>
            <w:r w:rsidRPr="00126430">
              <w:t>.Обучение, повышение квалификации</w:t>
            </w: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- обучение ответственных за выпуск автобусов на линию по теме «Квалификационная подготовка по организации перевозок автомобильным транспортом в пределах РФ»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- обучение водителей школьных автобусов  Техническому минимуму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2070"/>
              </w:tabs>
            </w:pPr>
            <w:r w:rsidRPr="00126430">
              <w:t xml:space="preserve">- переподготовка медицинских работников для осуществления </w:t>
            </w:r>
            <w:proofErr w:type="spellStart"/>
            <w:r w:rsidRPr="00126430">
              <w:t>предрейсовых</w:t>
            </w:r>
            <w:proofErr w:type="spellEnd"/>
            <w:r w:rsidRPr="00126430">
              <w:t xml:space="preserve"> и </w:t>
            </w:r>
            <w:proofErr w:type="spellStart"/>
            <w:r w:rsidRPr="00126430">
              <w:t>послерейсовых</w:t>
            </w:r>
            <w:proofErr w:type="spellEnd"/>
            <w:r w:rsidRPr="00126430">
              <w:t xml:space="preserve"> осмотров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2070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2070"/>
              </w:tabs>
            </w:pPr>
            <w:r w:rsidRPr="00126430">
              <w:t>- проведение профилактического осмотра водителей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3</w:t>
            </w:r>
            <w:r w:rsidRPr="00126430">
              <w:t>. Техническое состояние школьных автобусов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rPr>
                <w:b/>
              </w:rPr>
            </w:pPr>
            <w:r w:rsidRPr="00126430">
              <w:rPr>
                <w:b/>
              </w:rPr>
              <w:t xml:space="preserve">- </w:t>
            </w:r>
            <w:r w:rsidRPr="00126430">
              <w:t>ТО</w:t>
            </w:r>
            <w:proofErr w:type="gramStart"/>
            <w:r w:rsidRPr="00126430">
              <w:t>1</w:t>
            </w:r>
            <w:proofErr w:type="gramEnd"/>
            <w:r w:rsidRPr="00126430">
              <w:t>, ТО2 (техническое обслуживание</w:t>
            </w:r>
            <w:r w:rsidRPr="00126430">
              <w:rPr>
                <w:b/>
              </w:rPr>
              <w:t>)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- технический осмотр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rPr>
                <w:b/>
              </w:rPr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- ремонт школьных автобусов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t>- обслуживание навигационной системы ГЛОНАСС/</w:t>
            </w:r>
            <w:r w:rsidRPr="00126430">
              <w:rPr>
                <w:lang w:val="en-US"/>
              </w:rPr>
              <w:t>GPS</w:t>
            </w:r>
            <w:r w:rsidRPr="00126430">
              <w:t xml:space="preserve">; установка и обслуживание </w:t>
            </w:r>
            <w:proofErr w:type="spellStart"/>
            <w:r w:rsidRPr="00126430">
              <w:t>тахографов</w:t>
            </w:r>
            <w:proofErr w:type="spellEnd"/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  <w:r w:rsidRPr="00126430">
              <w:rPr>
                <w:lang w:val="en-US"/>
              </w:rPr>
              <w:t>-</w:t>
            </w:r>
            <w:r w:rsidRPr="00126430">
              <w:t xml:space="preserve"> автострахование 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153"/>
                <w:tab w:val="left" w:pos="1593"/>
              </w:tabs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contextualSpacing/>
            </w:pPr>
            <w:proofErr w:type="spellStart"/>
            <w:r w:rsidRPr="00126430">
              <w:rPr>
                <w:i/>
              </w:rPr>
              <w:t>Меропритие</w:t>
            </w:r>
            <w:proofErr w:type="spellEnd"/>
            <w:r w:rsidRPr="00126430">
              <w:rPr>
                <w:i/>
              </w:rPr>
              <w:t xml:space="preserve"> 4.</w:t>
            </w:r>
            <w:r w:rsidRPr="00126430">
              <w:t xml:space="preserve"> Приобретение школьных автобусов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pPr>
              <w:contextualSpacing/>
            </w:pPr>
            <w:r w:rsidRPr="00126430">
              <w:rPr>
                <w:i/>
              </w:rPr>
              <w:t>Мероприятие 5.</w:t>
            </w:r>
            <w:r w:rsidRPr="00126430">
              <w:t xml:space="preserve"> Безопасность дорожного движения</w:t>
            </w:r>
          </w:p>
          <w:p w:rsidR="00126430" w:rsidRPr="00126430" w:rsidRDefault="00126430" w:rsidP="00126430">
            <w:r w:rsidRPr="00126430">
              <w:t xml:space="preserve"> </w:t>
            </w:r>
          </w:p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Проведение в подведомственных учреждениях:</w:t>
            </w:r>
          </w:p>
          <w:p w:rsidR="00126430" w:rsidRPr="00126430" w:rsidRDefault="00126430" w:rsidP="00126430">
            <w:r w:rsidRPr="00126430">
              <w:t>- декады безопасности дорожного движения;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- «Каникулы», «Внимание дети!», акции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Засветись», «Переходи дорогу правильно» и др.</w:t>
            </w:r>
          </w:p>
          <w:p w:rsidR="00126430" w:rsidRPr="00126430" w:rsidRDefault="00126430" w:rsidP="00126430">
            <w:r w:rsidRPr="00126430">
              <w:t>- оформление стендов ПДД;</w:t>
            </w:r>
          </w:p>
          <w:p w:rsidR="00126430" w:rsidRPr="00126430" w:rsidRDefault="00126430" w:rsidP="00126430">
            <w:r w:rsidRPr="00126430">
              <w:t>- экскурсии;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- размещение баннеров по БДД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Проведение мероприятий по пропаганде безопасности дорожного движения и предупреждения детского травматизма (работа муниципального Совета ЮИД, смотр-конкурс отрядов ЮИД и др.)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Проведение областных и районных конкурсов по безопасности дорожного движения (Безопасное колесо и др.)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 xml:space="preserve">Приобретение </w:t>
            </w:r>
            <w:proofErr w:type="spellStart"/>
            <w:r w:rsidRPr="00126430">
              <w:t>алкометров</w:t>
            </w:r>
            <w:proofErr w:type="spellEnd"/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Оборудование кабинета по ПДД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Комплект формы  для команд ЮИД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Разработка паспорта школьного автобуса и паспорта дорожной безопасности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Оформление лицензии на осуществление медицинской деятельности (проведение обязательного </w:t>
            </w:r>
            <w:proofErr w:type="spellStart"/>
            <w:r w:rsidRPr="00126430">
              <w:t>предрейсового</w:t>
            </w:r>
            <w:proofErr w:type="spellEnd"/>
            <w:r w:rsidRPr="00126430">
              <w:t xml:space="preserve"> и </w:t>
            </w:r>
            <w:proofErr w:type="spellStart"/>
            <w:r w:rsidRPr="00126430">
              <w:t>послерейсового</w:t>
            </w:r>
            <w:proofErr w:type="spellEnd"/>
            <w:r w:rsidRPr="00126430">
              <w:t xml:space="preserve"> освидетельствования водителей  </w:t>
            </w:r>
            <w:proofErr w:type="gramStart"/>
            <w:r w:rsidRPr="00126430">
              <w:t>ША</w:t>
            </w:r>
            <w:proofErr w:type="gramEnd"/>
            <w:r w:rsidRPr="00126430">
              <w:t>)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ind w:firstLine="709"/>
              <w:jc w:val="center"/>
              <w:rPr>
                <w:b/>
                <w:bCs/>
                <w:iCs/>
              </w:rPr>
            </w:pPr>
            <w:r w:rsidRPr="00126430">
              <w:rPr>
                <w:b/>
                <w:lang w:val="en-US"/>
              </w:rPr>
              <w:t>VIII</w:t>
            </w:r>
            <w:r w:rsidRPr="00126430">
              <w:rPr>
                <w:b/>
              </w:rPr>
              <w:t xml:space="preserve">. </w:t>
            </w:r>
            <w:r w:rsidRPr="00126430">
              <w:rPr>
                <w:b/>
                <w:bCs/>
                <w:iCs/>
              </w:rPr>
              <w:t xml:space="preserve">Подпрограмма: </w:t>
            </w:r>
          </w:p>
          <w:p w:rsidR="00126430" w:rsidRPr="00126430" w:rsidRDefault="00126430" w:rsidP="00126430">
            <w:pPr>
              <w:ind w:firstLine="709"/>
              <w:jc w:val="center"/>
              <w:rPr>
                <w:b/>
                <w:bCs/>
                <w:iCs/>
              </w:rPr>
            </w:pPr>
            <w:r w:rsidRPr="00126430">
              <w:rPr>
                <w:b/>
                <w:bCs/>
                <w:iCs/>
              </w:rPr>
              <w:t>«Развитие кадрового потенциала работников образования»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ind w:firstLine="709"/>
              <w:jc w:val="both"/>
            </w:pPr>
            <w:r w:rsidRPr="00126430">
              <w:t>Задача: - обеспечение работы по ориентированию обучающихся образовательных организаций на поступление в учебные заведения педагогической направленности;</w:t>
            </w:r>
          </w:p>
          <w:p w:rsidR="00126430" w:rsidRPr="00126430" w:rsidRDefault="00126430" w:rsidP="00126430">
            <w:pPr>
              <w:ind w:firstLine="709"/>
              <w:jc w:val="both"/>
            </w:pPr>
            <w:r w:rsidRPr="00126430">
              <w:t>- создание стимулов для закрепления выпускников учреждений высшего и среднего профессионального педагогического образования в ОО района;</w:t>
            </w:r>
          </w:p>
          <w:p w:rsidR="00126430" w:rsidRPr="00126430" w:rsidRDefault="00126430" w:rsidP="00126430">
            <w:pPr>
              <w:ind w:firstLine="709"/>
              <w:jc w:val="both"/>
            </w:pPr>
            <w:r w:rsidRPr="00126430">
              <w:lastRenderedPageBreak/>
              <w:t>- предотвращение оттока квалифицированных педагогических работников в иные сферы деятельности;</w:t>
            </w:r>
          </w:p>
          <w:p w:rsidR="00126430" w:rsidRPr="00126430" w:rsidRDefault="00126430" w:rsidP="00126430">
            <w:pPr>
              <w:ind w:firstLine="709"/>
              <w:jc w:val="both"/>
            </w:pPr>
            <w:r w:rsidRPr="00126430">
              <w:t>- обеспечение подготовки учителей к преподаванию совмещенных учебных предметов;</w:t>
            </w:r>
          </w:p>
          <w:p w:rsidR="00126430" w:rsidRPr="00126430" w:rsidRDefault="00126430" w:rsidP="00126430">
            <w:pPr>
              <w:ind w:firstLine="709"/>
              <w:jc w:val="both"/>
            </w:pPr>
            <w:r w:rsidRPr="00126430">
              <w:t>- поднятие престижа профессии «учитель»;</w:t>
            </w:r>
          </w:p>
          <w:p w:rsidR="00126430" w:rsidRPr="00126430" w:rsidRDefault="00126430" w:rsidP="00126430">
            <w:pPr>
              <w:ind w:firstLine="709"/>
              <w:jc w:val="both"/>
            </w:pPr>
            <w:r w:rsidRPr="00126430">
              <w:t>- усиление внимания к вопросам сохранения и укрепления здоровья педагогов.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rPr>
          <w:trHeight w:val="1400"/>
        </w:trPr>
        <w:tc>
          <w:tcPr>
            <w:tcW w:w="6487" w:type="dxa"/>
          </w:tcPr>
          <w:p w:rsidR="00126430" w:rsidRPr="00126430" w:rsidRDefault="00126430" w:rsidP="00126430">
            <w:r w:rsidRPr="00126430">
              <w:t xml:space="preserve"> </w:t>
            </w:r>
            <w:r w:rsidRPr="00126430">
              <w:rPr>
                <w:i/>
              </w:rPr>
              <w:t>Мероприятие 1</w:t>
            </w:r>
            <w:r w:rsidRPr="00126430">
              <w:t>. Мониторинг и прогнозирование потребности сферы образования округа в педагогических кадрах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numPr>
                <w:ilvl w:val="0"/>
                <w:numId w:val="7"/>
              </w:numPr>
            </w:pPr>
            <w:r w:rsidRPr="00126430">
              <w:t>Создание доступных для потребителя специализированных постоянно действующих банков данных о педагогических вакансиях и предложениях, размещение в Федеральном перечне вакансий, участие в программе «Земский учитель»</w:t>
            </w:r>
          </w:p>
          <w:p w:rsidR="00126430" w:rsidRPr="00126430" w:rsidRDefault="00126430" w:rsidP="00126430">
            <w:pPr>
              <w:numPr>
                <w:ilvl w:val="0"/>
                <w:numId w:val="7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Ведение электронной базы данных о педагогических (руководящих) работниках отдельно по каждой специальности (должности) ОО</w:t>
            </w:r>
          </w:p>
          <w:p w:rsidR="00126430" w:rsidRPr="00126430" w:rsidRDefault="00126430" w:rsidP="00126430">
            <w:pPr>
              <w:numPr>
                <w:ilvl w:val="0"/>
                <w:numId w:val="7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Мониторинг прохождения курсов повышения квалификации работниками ОО</w:t>
            </w:r>
          </w:p>
        </w:tc>
      </w:tr>
      <w:tr w:rsidR="00126430" w:rsidRPr="00126430" w:rsidTr="003D3AC7">
        <w:trPr>
          <w:trHeight w:val="1630"/>
        </w:trPr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2.</w:t>
            </w:r>
            <w:r w:rsidRPr="00126430">
              <w:t xml:space="preserve">   Социальная поддержка педагогических работников.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Обеспечение выплаты единовременного пособия молодым специалистам образовательных организаций,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Ежемесячная выплата молодым специалистам</w:t>
            </w:r>
          </w:p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Предоставление жилья молодым специалистам и обеспечение жильем педагогов на праве съёма на льготных условиях </w:t>
            </w:r>
          </w:p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Развитие системы наставничества в ОО, работа с молодыми специалистами </w:t>
            </w:r>
          </w:p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 возмещении расходов по оплате проезда  до места учебы на период ВПО, с последующим трудоустройством на территории Юргинского муниципального округа</w:t>
            </w:r>
          </w:p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 Организация экскурсий для выпускников ОО в педагогические ВУЗы и </w:t>
            </w:r>
            <w:proofErr w:type="spellStart"/>
            <w:r w:rsidRPr="00126430">
              <w:t>ССУЗы</w:t>
            </w:r>
            <w:proofErr w:type="spellEnd"/>
          </w:p>
          <w:p w:rsidR="00126430" w:rsidRPr="00126430" w:rsidRDefault="00126430" w:rsidP="00126430">
            <w:pPr>
              <w:numPr>
                <w:ilvl w:val="0"/>
                <w:numId w:val="6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 Обеспечение мероприятий по оздоровлению и организации санаторно-курортного лечения для педагогических работников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3.</w:t>
            </w:r>
            <w:r w:rsidRPr="00126430">
              <w:t xml:space="preserve"> Актуализация информации об учительских династиях в ОО, на сайтах ОО, в </w:t>
            </w:r>
            <w:proofErr w:type="spellStart"/>
            <w:r w:rsidRPr="00126430">
              <w:t>соц</w:t>
            </w:r>
            <w:proofErr w:type="gramStart"/>
            <w:r w:rsidRPr="00126430">
              <w:t>.с</w:t>
            </w:r>
            <w:proofErr w:type="gramEnd"/>
            <w:r w:rsidRPr="00126430">
              <w:t>етях</w:t>
            </w:r>
            <w:proofErr w:type="spellEnd"/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lastRenderedPageBreak/>
              <w:t>Мероприятие 4</w:t>
            </w:r>
            <w:r w:rsidRPr="00126430">
              <w:t xml:space="preserve">. Координация работы муниципального Совета ветеранов педагогического труда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Проведение заседаний Совета ветеранов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5</w:t>
            </w:r>
            <w:r w:rsidRPr="00126430">
              <w:t xml:space="preserve">.Организация и проведение профессиональных праздников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День учителя и День дошкольного работника, конференций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6</w:t>
            </w:r>
            <w:r w:rsidRPr="00126430">
              <w:t>.Поддержка классных руководителей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Ежемесячная выплата классным руководителям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7.</w:t>
            </w:r>
            <w:r w:rsidRPr="00126430">
              <w:t xml:space="preserve">Организация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 w:rsidRPr="00126430">
              <w:t>предпенсионного</w:t>
            </w:r>
            <w:proofErr w:type="spellEnd"/>
            <w:r w:rsidRPr="00126430">
              <w:t xml:space="preserve"> возраста в рамках федерального проекта «Старшее поколение» национального проекта «Демография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Проведение мероприятий </w:t>
            </w:r>
            <w:proofErr w:type="gramStart"/>
            <w:r w:rsidRPr="00126430">
              <w:t>рамках</w:t>
            </w:r>
            <w:proofErr w:type="gramEnd"/>
            <w:r w:rsidRPr="00126430">
              <w:t xml:space="preserve"> федерального проекта «Старшее поколение» национального проекта «Демография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8</w:t>
            </w:r>
            <w:r w:rsidRPr="00126430">
              <w:t xml:space="preserve">. Повышение престижа профессии  </w:t>
            </w:r>
            <w:proofErr w:type="gramStart"/>
            <w:r w:rsidRPr="00126430">
              <w:t>-У</w:t>
            </w:r>
            <w:proofErr w:type="gramEnd"/>
            <w:r w:rsidRPr="00126430">
              <w:t>чителя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Участие в региональном проекте «Учитель будущего»</w:t>
            </w: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ind w:firstLine="709"/>
              <w:jc w:val="center"/>
              <w:rPr>
                <w:b/>
                <w:bCs/>
                <w:iCs/>
              </w:rPr>
            </w:pPr>
            <w:r w:rsidRPr="00126430">
              <w:rPr>
                <w:b/>
                <w:lang w:val="en-US"/>
              </w:rPr>
              <w:t>IX</w:t>
            </w:r>
            <w:r w:rsidRPr="00126430">
              <w:rPr>
                <w:b/>
              </w:rPr>
              <w:t xml:space="preserve">. </w:t>
            </w:r>
            <w:r w:rsidRPr="00126430">
              <w:rPr>
                <w:b/>
                <w:bCs/>
                <w:iCs/>
              </w:rPr>
              <w:t xml:space="preserve">Подпрограмма: </w:t>
            </w:r>
          </w:p>
          <w:p w:rsidR="00126430" w:rsidRPr="00126430" w:rsidRDefault="00126430" w:rsidP="00126430">
            <w:pPr>
              <w:jc w:val="center"/>
              <w:rPr>
                <w:b/>
                <w:bCs/>
                <w:iCs/>
              </w:rPr>
            </w:pPr>
            <w:r w:rsidRPr="00126430">
              <w:rPr>
                <w:b/>
                <w:bCs/>
                <w:iCs/>
              </w:rPr>
              <w:t>«Социальные гарантии в системе образования»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Задач</w:t>
            </w:r>
            <w:proofErr w:type="gramStart"/>
            <w:r w:rsidRPr="00126430">
              <w:t>а-</w:t>
            </w:r>
            <w:proofErr w:type="gramEnd"/>
            <w:r w:rsidRPr="00126430">
              <w:t xml:space="preserve"> обеспечение эффективного управления и распоряжения имущества, контроль за его использованием, осуществление деятельности по реализации полномочий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1</w:t>
            </w:r>
            <w:r w:rsidRPr="00126430">
              <w:t xml:space="preserve">. 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 Содержание МКУ «Детский дом « Надежда»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2.</w:t>
            </w:r>
            <w:r w:rsidRPr="00126430">
              <w:t xml:space="preserve"> Адресная социальная поддержка участников образовательных отношений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(акция «Первое сентября – каждому школьнику», материальная помощь на выпускной бал, дневники для 1-ков)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3</w:t>
            </w:r>
            <w:r w:rsidRPr="00126430">
              <w:t xml:space="preserve">. Обеспечение детей-сирот и детей, оставшихся без попечения родителей одеждой, обувью, 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Выплата единовременным денежным пособием при выпуске из детского дома</w:t>
            </w:r>
          </w:p>
        </w:tc>
      </w:tr>
      <w:tr w:rsidR="00126430" w:rsidRPr="00126430" w:rsidTr="003D3AC7">
        <w:tc>
          <w:tcPr>
            <w:tcW w:w="6487" w:type="dxa"/>
            <w:vMerge w:val="restart"/>
          </w:tcPr>
          <w:p w:rsidR="00126430" w:rsidRPr="00126430" w:rsidRDefault="00126430" w:rsidP="00126430">
            <w:r w:rsidRPr="00126430">
              <w:rPr>
                <w:i/>
              </w:rPr>
              <w:t>Мероприятие 4.</w:t>
            </w:r>
            <w:r w:rsidRPr="00126430">
              <w:t xml:space="preserve"> Предоставление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Обеспечение зачисления денежных сре</w:t>
            </w:r>
            <w:proofErr w:type="gramStart"/>
            <w:r w:rsidRPr="00126430">
              <w:t>дств дл</w:t>
            </w:r>
            <w:proofErr w:type="gramEnd"/>
            <w:r w:rsidRPr="00126430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Ежемесячная выплата пособия на содержание приемного или опекаемого ребенка.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Ежемесячное вознаграждение приемному родителю за дальнейшее содержание ребенка в возрасте от 18 лет до 23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Пособия опекаемым и приемным детям.</w:t>
            </w:r>
          </w:p>
        </w:tc>
      </w:tr>
      <w:tr w:rsidR="00126430" w:rsidRPr="00126430" w:rsidTr="003D3AC7">
        <w:tc>
          <w:tcPr>
            <w:tcW w:w="6487" w:type="dxa"/>
            <w:vMerge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r w:rsidRPr="00126430">
              <w:t>Ежемесячная денежная выплата отдельным категориям граждан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pPr>
              <w:rPr>
                <w:color w:val="000000"/>
                <w:highlight w:val="yellow"/>
              </w:rPr>
            </w:pPr>
            <w:r w:rsidRPr="00126430">
              <w:rPr>
                <w:i/>
                <w:color w:val="FF0000"/>
              </w:rPr>
              <w:t xml:space="preserve"> </w:t>
            </w:r>
            <w:r w:rsidRPr="00126430">
              <w:rPr>
                <w:i/>
                <w:color w:val="000000"/>
              </w:rPr>
              <w:t>Мероприятие 5.</w:t>
            </w:r>
            <w:r w:rsidRPr="00126430">
              <w:rPr>
                <w:color w:val="000000"/>
              </w:rPr>
              <w:t>Меры социальной поддержки многодетных семей в соответствии с законом КО № 123-ОЗ от 14.11.2005 г.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rPr>
                <w:highlight w:val="yellow"/>
              </w:rPr>
            </w:pPr>
            <w:proofErr w:type="gramStart"/>
            <w:r w:rsidRPr="00126430">
              <w:t>Организация горячего питания обучающихся из многодетных семей</w:t>
            </w:r>
            <w:proofErr w:type="gramEnd"/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jc w:val="center"/>
              <w:rPr>
                <w:b/>
                <w:bCs/>
                <w:iCs/>
              </w:rPr>
            </w:pPr>
            <w:r w:rsidRPr="00126430">
              <w:rPr>
                <w:b/>
                <w:lang w:val="en-US"/>
              </w:rPr>
              <w:t>X</w:t>
            </w:r>
            <w:r w:rsidRPr="00126430">
              <w:rPr>
                <w:b/>
              </w:rPr>
              <w:t xml:space="preserve">. </w:t>
            </w:r>
            <w:r w:rsidRPr="00126430">
              <w:rPr>
                <w:b/>
                <w:bCs/>
                <w:iCs/>
              </w:rPr>
              <w:t>Подпрограмма:</w:t>
            </w:r>
          </w:p>
          <w:p w:rsidR="00126430" w:rsidRPr="00126430" w:rsidRDefault="00126430" w:rsidP="00126430">
            <w:pPr>
              <w:jc w:val="center"/>
              <w:rPr>
                <w:b/>
                <w:bCs/>
                <w:iCs/>
              </w:rPr>
            </w:pPr>
            <w:r w:rsidRPr="00126430">
              <w:rPr>
                <w:b/>
                <w:bCs/>
                <w:iCs/>
              </w:rPr>
              <w:t>«Капитальный и текущий ремонт, строительство образовательных организаций; материально-техническое оснащение»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14992" w:type="dxa"/>
            <w:gridSpan w:val="2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</w:rPr>
            </w:pPr>
            <w:r w:rsidRPr="00126430">
              <w:t>Задача -</w:t>
            </w:r>
            <w:r w:rsidRPr="00126430">
              <w:rPr>
                <w:spacing w:val="2"/>
              </w:rPr>
              <w:t xml:space="preserve"> Приведение материально-технического состояния образовательных организаций в соответствие с санитарными, противопожарными и антитеррористическими требованиями и нормативами до создания благоприятных, комфортных, </w:t>
            </w:r>
            <w:proofErr w:type="spellStart"/>
            <w:r w:rsidRPr="00126430">
              <w:rPr>
                <w:spacing w:val="2"/>
              </w:rPr>
              <w:t>здоровьесберегающих</w:t>
            </w:r>
            <w:proofErr w:type="spellEnd"/>
            <w:r w:rsidRPr="00126430">
              <w:rPr>
                <w:spacing w:val="2"/>
              </w:rPr>
              <w:t xml:space="preserve"> условий для организации образовательного процесса, создания доступной среды. 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</w:rPr>
            </w:pPr>
            <w:r w:rsidRPr="00126430">
              <w:rPr>
                <w:spacing w:val="2"/>
              </w:rPr>
              <w:t>Укрепление материально-технической базы подведомственных учреждений посредством внедрения цифрового и инновационного оборудования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1.</w:t>
            </w:r>
            <w:r w:rsidRPr="00126430">
              <w:t>Участие в программе «Моя новая школа»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1.Капитальный ремонт МБОУ «</w:t>
            </w:r>
            <w:proofErr w:type="spellStart"/>
            <w:r w:rsidRPr="00126430">
              <w:t>Новоромановская</w:t>
            </w:r>
            <w:proofErr w:type="spellEnd"/>
            <w:r w:rsidRPr="00126430">
              <w:t xml:space="preserve"> ООШ</w:t>
            </w:r>
          </w:p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2</w:t>
            </w:r>
            <w:r w:rsidRPr="00126430">
              <w:t>. Ликвидация занятий обучающихся в 2 смену</w:t>
            </w: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Строительство пристройки блока начальной школы МБОУ «</w:t>
            </w:r>
            <w:proofErr w:type="spellStart"/>
            <w:r w:rsidRPr="00126430">
              <w:t>Искитимская</w:t>
            </w:r>
            <w:proofErr w:type="spellEnd"/>
            <w:r w:rsidRPr="00126430">
              <w:t xml:space="preserve"> СОШ»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3</w:t>
            </w:r>
            <w:r w:rsidRPr="00126430">
              <w:t>. Реализация мероприятий в рамках регионального проекта « Успех каждого ребенка»</w:t>
            </w:r>
          </w:p>
        </w:tc>
        <w:tc>
          <w:tcPr>
            <w:tcW w:w="8505" w:type="dxa"/>
          </w:tcPr>
          <w:p w:rsidR="00126430" w:rsidRPr="00126430" w:rsidRDefault="00126430" w:rsidP="00126430">
            <w:r w:rsidRPr="00126430">
              <w:t>1. Ремонт спортивного зала МБОУ «</w:t>
            </w:r>
            <w:proofErr w:type="spellStart"/>
            <w:r w:rsidRPr="00126430">
              <w:t>Попереченская</w:t>
            </w:r>
            <w:proofErr w:type="spellEnd"/>
            <w:r w:rsidRPr="00126430">
              <w:t xml:space="preserve"> ООШ» </w:t>
            </w:r>
          </w:p>
          <w:p w:rsidR="00126430" w:rsidRPr="00126430" w:rsidRDefault="00126430" w:rsidP="00126430">
            <w:r w:rsidRPr="00126430">
              <w:t>2. 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4</w:t>
            </w:r>
            <w:r w:rsidRPr="00126430">
              <w:t>. Проведение текущих ремонтных работ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 xml:space="preserve">1.Косметические работы, ремонт системы отопления и водоснабжения, канализации, замена кровли и окон, замена пола и линолеума, ремонт освещения, ремонт </w:t>
            </w:r>
            <w:proofErr w:type="spellStart"/>
            <w:r w:rsidRPr="00126430">
              <w:t>отмостки</w:t>
            </w:r>
            <w:proofErr w:type="spellEnd"/>
            <w:r w:rsidRPr="00126430">
              <w:t>, фундамента и др.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5.</w:t>
            </w:r>
            <w:r w:rsidRPr="00126430">
              <w:t xml:space="preserve"> Создание центров образования цифрового и гуманитарного профилей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Открытие « Точки роста»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t>Мероприятие 6</w:t>
            </w:r>
            <w:r w:rsidRPr="00126430">
              <w:t>. Внедрение целевой модели цифровой образовательной среды</w:t>
            </w:r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Обновление содержания образования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>
            <w:r w:rsidRPr="00126430">
              <w:rPr>
                <w:i/>
              </w:rPr>
              <w:lastRenderedPageBreak/>
              <w:t>Мероприятие 7.</w:t>
            </w:r>
            <w:r w:rsidRPr="00126430">
              <w:t xml:space="preserve"> Приобретение </w:t>
            </w:r>
            <w:proofErr w:type="spellStart"/>
            <w:r w:rsidRPr="00126430">
              <w:t>орг</w:t>
            </w:r>
            <w:proofErr w:type="gramStart"/>
            <w:r w:rsidRPr="00126430">
              <w:t>.т</w:t>
            </w:r>
            <w:proofErr w:type="gramEnd"/>
            <w:r w:rsidRPr="00126430">
              <w:t>ехники</w:t>
            </w:r>
            <w:proofErr w:type="spellEnd"/>
          </w:p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6430">
              <w:t>Приобретение МФУ</w:t>
            </w: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26430" w:rsidRPr="00126430" w:rsidTr="003D3AC7">
        <w:tc>
          <w:tcPr>
            <w:tcW w:w="6487" w:type="dxa"/>
          </w:tcPr>
          <w:p w:rsidR="00126430" w:rsidRPr="00126430" w:rsidRDefault="00126430" w:rsidP="00126430"/>
        </w:tc>
        <w:tc>
          <w:tcPr>
            <w:tcW w:w="8505" w:type="dxa"/>
          </w:tcPr>
          <w:p w:rsidR="00126430" w:rsidRPr="00126430" w:rsidRDefault="00126430" w:rsidP="0012643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6430" w:rsidRPr="00126430" w:rsidRDefault="00126430" w:rsidP="001264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00D" w:rsidRDefault="00126430" w:rsidP="00126430">
      <w:pPr>
        <w:tabs>
          <w:tab w:val="left" w:pos="993"/>
        </w:tabs>
        <w:jc w:val="both"/>
        <w:rPr>
          <w:sz w:val="26"/>
          <w:szCs w:val="26"/>
        </w:rPr>
      </w:pPr>
      <w:r w:rsidRPr="00126430">
        <w:br w:type="page"/>
      </w:r>
    </w:p>
    <w:p w:rsidR="000C7126" w:rsidRPr="000C7126" w:rsidRDefault="000C7126" w:rsidP="000C712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0000"/>
        </w:rPr>
      </w:pPr>
      <w:r w:rsidRPr="000C7126">
        <w:rPr>
          <w:b/>
          <w:bCs/>
          <w:color w:val="000000"/>
        </w:rPr>
        <w:lastRenderedPageBreak/>
        <w:t>Раздел 4. Ресурсное обеспечение реализации муниципальной программы</w:t>
      </w:r>
    </w:p>
    <w:p w:rsidR="000C7126" w:rsidRPr="000C7126" w:rsidRDefault="000C7126" w:rsidP="000C712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C7126">
        <w:rPr>
          <w:b/>
          <w:color w:val="000000"/>
        </w:rPr>
        <w:t xml:space="preserve">«Развитие системы образования </w:t>
      </w:r>
      <w:r w:rsidRPr="000C7126">
        <w:rPr>
          <w:rFonts w:ascii="Times New Roman CYR" w:hAnsi="Times New Roman CYR" w:cs="Times New Roman CYR"/>
          <w:b/>
          <w:bCs/>
          <w:color w:val="000000"/>
        </w:rPr>
        <w:t>в Юргинском муниципальном округе на 2021 год и плановый период 2022-2023 годов»</w:t>
      </w:r>
    </w:p>
    <w:p w:rsidR="000C7126" w:rsidRPr="000C7126" w:rsidRDefault="000C7126" w:rsidP="000C7126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0C7126" w:rsidRPr="000C7126" w:rsidRDefault="000C7126" w:rsidP="000C7126">
      <w:pPr>
        <w:ind w:firstLine="709"/>
        <w:jc w:val="both"/>
        <w:rPr>
          <w:bCs/>
          <w:color w:val="000000"/>
          <w:kern w:val="28"/>
        </w:rPr>
      </w:pPr>
      <w:r w:rsidRPr="000C7126">
        <w:rPr>
          <w:bCs/>
          <w:color w:val="000000"/>
          <w:kern w:val="28"/>
        </w:rPr>
        <w:t>Реализация Программы в части расходных обязательств осуществляется за счет бюджетных средств разного уровня и внебюджетных  источников.</w:t>
      </w:r>
    </w:p>
    <w:p w:rsidR="000C7126" w:rsidRPr="000C7126" w:rsidRDefault="000C7126" w:rsidP="000C7126">
      <w:pPr>
        <w:ind w:left="142" w:firstLine="567"/>
        <w:jc w:val="both"/>
        <w:textAlignment w:val="baseline"/>
        <w:rPr>
          <w:color w:val="000000"/>
        </w:rPr>
      </w:pPr>
      <w:proofErr w:type="gramStart"/>
      <w:r w:rsidRPr="000C7126">
        <w:rPr>
          <w:color w:val="000000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0C7126" w:rsidRPr="000C7126" w:rsidRDefault="000C7126" w:rsidP="000C7126">
      <w:pPr>
        <w:jc w:val="center"/>
        <w:rPr>
          <w:b/>
          <w:color w:val="000000"/>
        </w:rPr>
      </w:pPr>
      <w:r w:rsidRPr="000C7126">
        <w:rPr>
          <w:b/>
          <w:color w:val="000000"/>
        </w:rPr>
        <w:t>Ресурсное обеспечение реализации Программы «Развитие системы образования в Юргинском муниципальном округе</w:t>
      </w:r>
    </w:p>
    <w:p w:rsidR="000C7126" w:rsidRPr="000C7126" w:rsidRDefault="000C7126" w:rsidP="000C71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7126">
        <w:rPr>
          <w:b/>
          <w:color w:val="000000"/>
        </w:rPr>
        <w:t>на 2021 год и плановый период 2022-2023 годов»</w:t>
      </w:r>
    </w:p>
    <w:p w:rsidR="000C7126" w:rsidRPr="000C7126" w:rsidRDefault="000C7126" w:rsidP="000C7126">
      <w:pPr>
        <w:autoSpaceDE w:val="0"/>
        <w:autoSpaceDN w:val="0"/>
        <w:adjustRightInd w:val="0"/>
        <w:outlineLvl w:val="0"/>
        <w:rPr>
          <w:b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694"/>
        <w:gridCol w:w="1417"/>
        <w:gridCol w:w="1418"/>
        <w:gridCol w:w="1417"/>
        <w:gridCol w:w="1418"/>
        <w:gridCol w:w="2409"/>
      </w:tblGrid>
      <w:tr w:rsidR="000C7126" w:rsidRPr="000C7126" w:rsidTr="00205B86">
        <w:tc>
          <w:tcPr>
            <w:tcW w:w="3827" w:type="dxa"/>
            <w:vMerge w:val="restart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7126">
              <w:rPr>
                <w:color w:val="000000"/>
                <w:lang w:eastAsia="en-US"/>
              </w:rPr>
              <w:t xml:space="preserve">Наименование </w:t>
            </w:r>
            <w:proofErr w:type="gramStart"/>
            <w:r w:rsidRPr="000C7126">
              <w:rPr>
                <w:color w:val="000000"/>
                <w:lang w:eastAsia="en-US"/>
              </w:rPr>
              <w:t>муниципальной</w:t>
            </w:r>
            <w:proofErr w:type="gramEnd"/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7126">
              <w:rPr>
                <w:color w:val="000000"/>
                <w:lang w:eastAsia="en-US"/>
              </w:rPr>
              <w:t xml:space="preserve">программы, 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7126">
              <w:rPr>
                <w:color w:val="000000"/>
                <w:lang w:eastAsia="en-US"/>
              </w:rPr>
              <w:t xml:space="preserve">подпрограммы, мероприятия </w:t>
            </w:r>
          </w:p>
        </w:tc>
        <w:tc>
          <w:tcPr>
            <w:tcW w:w="2694" w:type="dxa"/>
            <w:vMerge w:val="restart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7126">
              <w:rPr>
                <w:color w:val="000000"/>
                <w:lang w:eastAsia="en-US"/>
              </w:rPr>
              <w:t xml:space="preserve">Источник финансирования 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0" w:type="dxa"/>
            <w:gridSpan w:val="4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Объем финансовых ресурсов, </w:t>
            </w:r>
            <w:proofErr w:type="spellStart"/>
            <w:r w:rsidRPr="000C7126">
              <w:rPr>
                <w:color w:val="000000"/>
              </w:rPr>
              <w:t>тыс</w:t>
            </w:r>
            <w:proofErr w:type="gramStart"/>
            <w:r w:rsidRPr="000C7126">
              <w:rPr>
                <w:color w:val="000000"/>
              </w:rPr>
              <w:t>.р</w:t>
            </w:r>
            <w:proofErr w:type="gramEnd"/>
            <w:r w:rsidRPr="000C7126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2409" w:type="dxa"/>
            <w:vMerge w:val="restart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Главный распорядитель средств местного 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бюджета 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(исполнитель программного мероприятия)</w:t>
            </w:r>
          </w:p>
        </w:tc>
      </w:tr>
      <w:tr w:rsidR="000C7126" w:rsidRPr="000C7126" w:rsidTr="00205B86">
        <w:tc>
          <w:tcPr>
            <w:tcW w:w="3827" w:type="dxa"/>
            <w:vMerge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Очередной финансовый год</w:t>
            </w:r>
          </w:p>
        </w:tc>
        <w:tc>
          <w:tcPr>
            <w:tcW w:w="1418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1-й год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планового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периода</w:t>
            </w:r>
          </w:p>
        </w:tc>
        <w:tc>
          <w:tcPr>
            <w:tcW w:w="1417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2-й год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планового</w:t>
            </w:r>
          </w:p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периода</w:t>
            </w:r>
          </w:p>
        </w:tc>
        <w:tc>
          <w:tcPr>
            <w:tcW w:w="1418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Cs/>
                <w:color w:val="000000"/>
                <w:lang w:val="en-US"/>
              </w:rPr>
              <w:t>n</w:t>
            </w:r>
            <w:r w:rsidRPr="000C7126">
              <w:rPr>
                <w:iCs/>
                <w:color w:val="000000"/>
              </w:rPr>
              <w:t>-й год планового периода</w:t>
            </w:r>
          </w:p>
        </w:tc>
        <w:tc>
          <w:tcPr>
            <w:tcW w:w="2409" w:type="dxa"/>
            <w:vMerge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0C7126" w:rsidRPr="000C7126" w:rsidTr="00205B86">
        <w:tc>
          <w:tcPr>
            <w:tcW w:w="3827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0C7126" w:rsidRPr="000C7126" w:rsidRDefault="000C7126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</w:t>
            </w: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jc w:val="center"/>
              <w:rPr>
                <w:b/>
                <w:color w:val="000000"/>
              </w:rPr>
            </w:pPr>
            <w:r w:rsidRPr="000C7126">
              <w:rPr>
                <w:color w:val="000000"/>
              </w:rPr>
              <w:t xml:space="preserve">Муниципальная программа </w:t>
            </w:r>
            <w:r w:rsidRPr="000C7126">
              <w:rPr>
                <w:b/>
                <w:color w:val="000000"/>
              </w:rPr>
              <w:t>«Развитие системы образования в Юргинском муниципальном округе</w:t>
            </w: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b/>
                <w:color w:val="000000"/>
              </w:rPr>
              <w:t>на 2021 год и плановый период 2022-2023 годов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E90BE5" w:rsidRDefault="003C2F71" w:rsidP="00102B5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465555,</w:t>
            </w:r>
            <w:r w:rsidR="00102B5C">
              <w:rPr>
                <w:bCs/>
                <w:kern w:val="28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33225" w:rsidRPr="00E90BE5" w:rsidRDefault="003C2F71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462912,8</w:t>
            </w:r>
          </w:p>
        </w:tc>
        <w:tc>
          <w:tcPr>
            <w:tcW w:w="1417" w:type="dxa"/>
          </w:tcPr>
          <w:p w:rsidR="00833225" w:rsidRPr="00E90BE5" w:rsidRDefault="003C2F71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453475,6</w:t>
            </w:r>
          </w:p>
        </w:tc>
        <w:tc>
          <w:tcPr>
            <w:tcW w:w="1418" w:type="dxa"/>
          </w:tcPr>
          <w:p w:rsidR="00833225" w:rsidRPr="000C7126" w:rsidRDefault="003C2F7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452040,5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E90BE5" w:rsidRDefault="00285964" w:rsidP="00102B5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150828,</w:t>
            </w:r>
            <w:r w:rsidR="00102B5C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33225" w:rsidRPr="00E90BE5" w:rsidRDefault="00285964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151809,9</w:t>
            </w:r>
          </w:p>
        </w:tc>
        <w:tc>
          <w:tcPr>
            <w:tcW w:w="1417" w:type="dxa"/>
          </w:tcPr>
          <w:p w:rsidR="00833225" w:rsidRPr="00E90BE5" w:rsidRDefault="00285964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142069,9</w:t>
            </w:r>
          </w:p>
        </w:tc>
        <w:tc>
          <w:tcPr>
            <w:tcW w:w="1418" w:type="dxa"/>
          </w:tcPr>
          <w:p w:rsidR="00833225" w:rsidRPr="000C7126" w:rsidRDefault="00285964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142069,9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E90BE5" w:rsidRDefault="00833225" w:rsidP="004D63BC">
            <w:pPr>
              <w:tabs>
                <w:tab w:val="left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29645,3</w:t>
            </w:r>
          </w:p>
        </w:tc>
        <w:tc>
          <w:tcPr>
            <w:tcW w:w="1418" w:type="dxa"/>
          </w:tcPr>
          <w:p w:rsidR="00833225" w:rsidRPr="00E90BE5" w:rsidRDefault="00833225" w:rsidP="004D63BC">
            <w:pPr>
              <w:tabs>
                <w:tab w:val="left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25918,3</w:t>
            </w:r>
          </w:p>
        </w:tc>
        <w:tc>
          <w:tcPr>
            <w:tcW w:w="1417" w:type="dxa"/>
          </w:tcPr>
          <w:p w:rsidR="00833225" w:rsidRPr="00E90BE5" w:rsidRDefault="00833225" w:rsidP="004D63BC">
            <w:pPr>
              <w:tabs>
                <w:tab w:val="left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26262,4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24870,4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E90BE5" w:rsidRDefault="00833225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280660,2</w:t>
            </w:r>
          </w:p>
        </w:tc>
        <w:tc>
          <w:tcPr>
            <w:tcW w:w="1418" w:type="dxa"/>
          </w:tcPr>
          <w:p w:rsidR="00833225" w:rsidRPr="00E90BE5" w:rsidRDefault="00833225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280763,2</w:t>
            </w:r>
          </w:p>
        </w:tc>
        <w:tc>
          <w:tcPr>
            <w:tcW w:w="1417" w:type="dxa"/>
          </w:tcPr>
          <w:p w:rsidR="00833225" w:rsidRPr="00E90BE5" w:rsidRDefault="00833225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280721,9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280678,8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E90BE5" w:rsidRDefault="003C2F71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4421,4</w:t>
            </w:r>
          </w:p>
        </w:tc>
        <w:tc>
          <w:tcPr>
            <w:tcW w:w="1418" w:type="dxa"/>
          </w:tcPr>
          <w:p w:rsidR="00833225" w:rsidRPr="00E90BE5" w:rsidRDefault="003C2F71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4421,4</w:t>
            </w:r>
          </w:p>
        </w:tc>
        <w:tc>
          <w:tcPr>
            <w:tcW w:w="1417" w:type="dxa"/>
          </w:tcPr>
          <w:p w:rsidR="00833225" w:rsidRPr="00E90BE5" w:rsidRDefault="003C2F71" w:rsidP="004D63BC">
            <w:pPr>
              <w:jc w:val="center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4421,4</w:t>
            </w:r>
          </w:p>
        </w:tc>
        <w:tc>
          <w:tcPr>
            <w:tcW w:w="1418" w:type="dxa"/>
          </w:tcPr>
          <w:p w:rsidR="00833225" w:rsidRPr="000C7126" w:rsidRDefault="003C2F71" w:rsidP="0032128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4421,4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«Развитие дошкольного образования в Юргинском муниципальном округе»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2230,8</w:t>
            </w:r>
          </w:p>
        </w:tc>
        <w:tc>
          <w:tcPr>
            <w:tcW w:w="1418" w:type="dxa"/>
          </w:tcPr>
          <w:p w:rsidR="00833225" w:rsidRPr="00E90BE5" w:rsidRDefault="00611F08" w:rsidP="004D63BC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  <w:r w:rsidRPr="00611F08">
              <w:rPr>
                <w:bCs/>
                <w:kern w:val="28"/>
                <w:sz w:val="22"/>
                <w:szCs w:val="22"/>
              </w:rPr>
              <w:t>2230,8</w:t>
            </w:r>
          </w:p>
        </w:tc>
        <w:tc>
          <w:tcPr>
            <w:tcW w:w="1417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2230,8</w:t>
            </w:r>
          </w:p>
        </w:tc>
        <w:tc>
          <w:tcPr>
            <w:tcW w:w="1418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2230,8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8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7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8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8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7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8" w:type="dxa"/>
          </w:tcPr>
          <w:p w:rsidR="00833225" w:rsidRPr="000C7126" w:rsidRDefault="00611F08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lastRenderedPageBreak/>
              <w:t>Мероприятие 1.</w:t>
            </w:r>
            <w:r w:rsidRPr="000C7126">
              <w:rPr>
                <w:color w:val="000000"/>
              </w:rPr>
              <w:t xml:space="preserve"> Обеспечение деятельности по оказанию услуг.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6A5BAC">
        <w:trPr>
          <w:trHeight w:val="377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6A5BAC">
        <w:trPr>
          <w:trHeight w:val="411"/>
        </w:trPr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2.</w:t>
            </w:r>
            <w:r w:rsidRPr="000C7126">
              <w:rPr>
                <w:color w:val="000000"/>
              </w:rPr>
              <w:t xml:space="preserve"> Обеспечение деятельности по оказанию муниципальных услуг подведомственными учреждениями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1258,3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Обеспечение государственных гарантий реализации прав граждан на получение общедоступного и бесплатного образования в дошкольных отделениях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972,5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4</w:t>
            </w:r>
            <w:r w:rsidRPr="000C7126">
              <w:rPr>
                <w:color w:val="000000"/>
              </w:rPr>
              <w:t>. Совершенствовать систему поддержки  педагогов, работающих в инновационном режиме.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- 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5</w:t>
            </w:r>
            <w:r w:rsidRPr="000C7126">
              <w:rPr>
                <w:color w:val="000000"/>
              </w:rPr>
              <w:t>. Продолжить работу опорных методических площадок по актуальным проблемам дошкольного образования.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jc w:val="both"/>
              <w:rPr>
                <w:b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6</w:t>
            </w:r>
            <w:r w:rsidRPr="000C7126">
              <w:rPr>
                <w:color w:val="000000"/>
              </w:rPr>
              <w:t>.  Вариативность дошкольного образования.</w:t>
            </w: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7.</w:t>
            </w:r>
            <w:r w:rsidRPr="000C7126">
              <w:rPr>
                <w:color w:val="000000"/>
              </w:rPr>
              <w:t xml:space="preserve"> Разработать муниципальную систему оценки качества дошкольного образования на основе мониторингового подхода.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8</w:t>
            </w:r>
            <w:r w:rsidRPr="000C7126">
              <w:rPr>
                <w:b/>
                <w:color w:val="000000"/>
              </w:rPr>
              <w:t>.</w:t>
            </w:r>
            <w:r w:rsidRPr="000C7126">
              <w:rPr>
                <w:color w:val="000000"/>
              </w:rPr>
              <w:t xml:space="preserve"> Проведение </w:t>
            </w:r>
            <w:proofErr w:type="spellStart"/>
            <w:r w:rsidRPr="000C7126">
              <w:rPr>
                <w:color w:val="000000"/>
              </w:rPr>
              <w:t>профориентационной</w:t>
            </w:r>
            <w:proofErr w:type="spellEnd"/>
            <w:r w:rsidRPr="000C7126">
              <w:rPr>
                <w:color w:val="000000"/>
              </w:rPr>
              <w:t xml:space="preserve"> работы с дошкольниками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 xml:space="preserve">Подпрограмма: </w:t>
            </w: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b/>
                <w:color w:val="000000"/>
              </w:rPr>
              <w:t>«Развитие общего и дополнительного образования в Юргинском муниципальном округе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266BA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356642,0</w:t>
            </w:r>
          </w:p>
        </w:tc>
        <w:tc>
          <w:tcPr>
            <w:tcW w:w="1418" w:type="dxa"/>
          </w:tcPr>
          <w:p w:rsidR="00833225" w:rsidRPr="000C7126" w:rsidRDefault="00266BA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357069,3</w:t>
            </w:r>
          </w:p>
        </w:tc>
        <w:tc>
          <w:tcPr>
            <w:tcW w:w="1417" w:type="dxa"/>
          </w:tcPr>
          <w:p w:rsidR="00833225" w:rsidRPr="000C7126" w:rsidRDefault="00266BA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356649</w:t>
            </w:r>
          </w:p>
        </w:tc>
        <w:tc>
          <w:tcPr>
            <w:tcW w:w="1418" w:type="dxa"/>
          </w:tcPr>
          <w:p w:rsidR="00833225" w:rsidRPr="000C7126" w:rsidRDefault="00266BA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356649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3A69A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115135,9</w:t>
            </w:r>
          </w:p>
        </w:tc>
        <w:tc>
          <w:tcPr>
            <w:tcW w:w="1418" w:type="dxa"/>
          </w:tcPr>
          <w:p w:rsidR="00833225" w:rsidRPr="000C7126" w:rsidRDefault="00833225" w:rsidP="00F87D3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1150</w:t>
            </w:r>
            <w:r w:rsidR="00F87D3F">
              <w:rPr>
                <w:b/>
                <w:color w:val="000000"/>
              </w:rPr>
              <w:t>85</w:t>
            </w:r>
            <w:r w:rsidRPr="000C7126">
              <w:rPr>
                <w:b/>
                <w:color w:val="000000"/>
              </w:rPr>
              <w:t>,</w:t>
            </w:r>
            <w:r w:rsidR="00F87D3F">
              <w:rPr>
                <w:b/>
                <w:color w:val="000000"/>
              </w:rPr>
              <w:t>9</w:t>
            </w:r>
          </w:p>
        </w:tc>
        <w:tc>
          <w:tcPr>
            <w:tcW w:w="1417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114945,9</w:t>
            </w:r>
          </w:p>
        </w:tc>
        <w:tc>
          <w:tcPr>
            <w:tcW w:w="1418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114945,9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3A69A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8264,1</w:t>
            </w:r>
          </w:p>
        </w:tc>
        <w:tc>
          <w:tcPr>
            <w:tcW w:w="1418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8242,9</w:t>
            </w:r>
          </w:p>
        </w:tc>
        <w:tc>
          <w:tcPr>
            <w:tcW w:w="1417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8021,4</w:t>
            </w:r>
          </w:p>
        </w:tc>
        <w:tc>
          <w:tcPr>
            <w:tcW w:w="1418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8021,4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3A69A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233242</w:t>
            </w:r>
          </w:p>
        </w:tc>
        <w:tc>
          <w:tcPr>
            <w:tcW w:w="1418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233740,5</w:t>
            </w:r>
          </w:p>
        </w:tc>
        <w:tc>
          <w:tcPr>
            <w:tcW w:w="1417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233681,7</w:t>
            </w:r>
          </w:p>
        </w:tc>
        <w:tc>
          <w:tcPr>
            <w:tcW w:w="1418" w:type="dxa"/>
          </w:tcPr>
          <w:p w:rsidR="00833225" w:rsidRPr="000C7126" w:rsidRDefault="00F87D3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233681,7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157411">
        <w:trPr>
          <w:trHeight w:val="350"/>
        </w:trPr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</w:t>
            </w:r>
            <w:r w:rsidRPr="000C7126">
              <w:rPr>
                <w:color w:val="000000"/>
              </w:rPr>
              <w:t xml:space="preserve">. Обеспечение деятельности по оказанию услуг  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1418" w:type="dxa"/>
          </w:tcPr>
          <w:p w:rsidR="00833225" w:rsidRPr="000C7126" w:rsidRDefault="00833225" w:rsidP="001574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20289,6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</w:t>
            </w:r>
            <w:r w:rsidRPr="000C7126">
              <w:rPr>
                <w:color w:val="000000"/>
              </w:rPr>
              <w:t>. Обеспечение деятельности по оказанию муниципальных услуг подведомственными учреждениями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2346,7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Обеспечение деятельности по оказанию услуг в образовательных организациях общего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68006,4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lastRenderedPageBreak/>
              <w:t>Мероприятие 4.</w:t>
            </w:r>
            <w:r w:rsidRPr="000C7126">
              <w:rPr>
                <w:color w:val="000000"/>
              </w:rPr>
              <w:t xml:space="preserve"> Обеспечение деятельности по оказанию услуг в подведомственных учреждениях дополнительного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5</w:t>
            </w:r>
            <w:r w:rsidRPr="000C7126">
              <w:rPr>
                <w:color w:val="000000"/>
              </w:rPr>
              <w:t>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231549,4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6</w:t>
            </w:r>
            <w:r w:rsidRPr="000C7126">
              <w:rPr>
                <w:color w:val="000000"/>
              </w:rPr>
              <w:t>. Обеспечение деятельности по оказанию услуг в образовательных организациях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19504,1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</w:t>
            </w:r>
            <w:r w:rsidRPr="000C7126">
              <w:rPr>
                <w:color w:val="000000"/>
              </w:rPr>
              <w:t>. Обеспечение персонифицированного финансирования дополнительного образования детей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3729,1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8</w:t>
            </w:r>
            <w:r w:rsidRPr="000C7126">
              <w:rPr>
                <w:color w:val="000000"/>
              </w:rPr>
              <w:t>. Обеспечение мероприятий по развитию туризма</w:t>
            </w: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FA60C3">
        <w:trPr>
          <w:trHeight w:val="396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lastRenderedPageBreak/>
              <w:t xml:space="preserve">Мероприятие </w:t>
            </w:r>
            <w:r w:rsidRPr="000C7126">
              <w:rPr>
                <w:color w:val="000000"/>
              </w:rPr>
              <w:t>9 .Проведение мероприятий по туризму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10</w:t>
            </w:r>
            <w:r w:rsidRPr="000C7126">
              <w:rPr>
                <w:color w:val="000000"/>
              </w:rPr>
              <w:t>. Проведение мероприятий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11</w:t>
            </w:r>
            <w:r w:rsidRPr="000C7126">
              <w:rPr>
                <w:color w:val="000000"/>
              </w:rPr>
              <w:t>. Проведение процедуры независимой оценки качества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12</w:t>
            </w:r>
            <w:r w:rsidRPr="000C7126">
              <w:rPr>
                <w:color w:val="000000"/>
              </w:rPr>
              <w:t>. Проведение ГИА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360,0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13.</w:t>
            </w:r>
            <w:r w:rsidRPr="000C7126">
              <w:rPr>
                <w:color w:val="000000"/>
              </w:rPr>
              <w:t xml:space="preserve"> Проведение международных сопоставительных исследований качества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14.</w:t>
            </w:r>
            <w:r w:rsidRPr="000C7126">
              <w:rPr>
                <w:color w:val="000000"/>
              </w:rPr>
              <w:t xml:space="preserve"> Проведение мероприятий антинаркотической </w:t>
            </w:r>
            <w:r w:rsidRPr="000C7126">
              <w:rPr>
                <w:color w:val="000000"/>
              </w:rPr>
              <w:lastRenderedPageBreak/>
              <w:t>направленности.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15.</w:t>
            </w:r>
            <w:r w:rsidRPr="000C7126">
              <w:rPr>
                <w:color w:val="000000"/>
              </w:rPr>
              <w:t xml:space="preserve">  Проведение </w:t>
            </w:r>
            <w:proofErr w:type="spellStart"/>
            <w:r w:rsidRPr="000C7126">
              <w:rPr>
                <w:color w:val="000000"/>
              </w:rPr>
              <w:t>профориентационных</w:t>
            </w:r>
            <w:proofErr w:type="spellEnd"/>
            <w:r w:rsidRPr="000C7126">
              <w:rPr>
                <w:color w:val="000000"/>
              </w:rPr>
              <w:t xml:space="preserve"> мероприятий.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16.</w:t>
            </w:r>
            <w:r w:rsidRPr="000C7126">
              <w:rPr>
                <w:color w:val="000000"/>
              </w:rPr>
              <w:t xml:space="preserve"> Реализация мероприятий по предупреждению правонарушений и преступлений несовершеннолетних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398"/>
        </w:trPr>
        <w:tc>
          <w:tcPr>
            <w:tcW w:w="3827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proofErr w:type="gramStart"/>
            <w:r w:rsidRPr="000C7126">
              <w:rPr>
                <w:i/>
                <w:color w:val="000000"/>
              </w:rPr>
              <w:t>Мероприятие 17.</w:t>
            </w:r>
            <w:r w:rsidRPr="000C7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организация</w:t>
            </w:r>
            <w:r w:rsidRPr="000C7126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9956,7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10434,0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10153,7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10153,7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306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229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8264,1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8242,9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8021,4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8021,4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267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1692,6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2191,1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2132,3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2132,3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319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892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 xml:space="preserve">Подпрограмма: </w:t>
            </w:r>
          </w:p>
          <w:p w:rsidR="00833225" w:rsidRPr="000C7126" w:rsidRDefault="00833225" w:rsidP="000C7126">
            <w:pPr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«Организация отдыха, оздоровления и занятости детей и подростков»</w:t>
            </w:r>
          </w:p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7561,1</w:t>
            </w:r>
          </w:p>
        </w:tc>
        <w:tc>
          <w:tcPr>
            <w:tcW w:w="1418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7561,1</w:t>
            </w:r>
          </w:p>
        </w:tc>
        <w:tc>
          <w:tcPr>
            <w:tcW w:w="1417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7561,1</w:t>
            </w:r>
          </w:p>
        </w:tc>
        <w:tc>
          <w:tcPr>
            <w:tcW w:w="1418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7561,1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6D017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3374,4</w:t>
            </w:r>
          </w:p>
        </w:tc>
        <w:tc>
          <w:tcPr>
            <w:tcW w:w="1418" w:type="dxa"/>
          </w:tcPr>
          <w:p w:rsidR="00833225" w:rsidRPr="000C7126" w:rsidRDefault="006D017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3374,4</w:t>
            </w:r>
          </w:p>
        </w:tc>
        <w:tc>
          <w:tcPr>
            <w:tcW w:w="1417" w:type="dxa"/>
          </w:tcPr>
          <w:p w:rsidR="00833225" w:rsidRPr="000C7126" w:rsidRDefault="006D017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3374,4</w:t>
            </w:r>
          </w:p>
        </w:tc>
        <w:tc>
          <w:tcPr>
            <w:tcW w:w="1418" w:type="dxa"/>
          </w:tcPr>
          <w:p w:rsidR="00833225" w:rsidRPr="000C7126" w:rsidRDefault="006D017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3374,4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2933,1</w:t>
            </w:r>
          </w:p>
        </w:tc>
        <w:tc>
          <w:tcPr>
            <w:tcW w:w="1418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2933,1</w:t>
            </w:r>
          </w:p>
        </w:tc>
        <w:tc>
          <w:tcPr>
            <w:tcW w:w="1417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2933,1</w:t>
            </w:r>
          </w:p>
        </w:tc>
        <w:tc>
          <w:tcPr>
            <w:tcW w:w="1418" w:type="dxa"/>
          </w:tcPr>
          <w:p w:rsidR="00833225" w:rsidRPr="000C7126" w:rsidRDefault="000F32E1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2933,1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</w:t>
            </w:r>
            <w:r w:rsidRPr="000C7126">
              <w:rPr>
                <w:color w:val="000000"/>
              </w:rPr>
              <w:t xml:space="preserve">. Проведение заседаний Межведомственной </w:t>
            </w:r>
            <w:r w:rsidRPr="000C7126">
              <w:rPr>
                <w:color w:val="000000"/>
              </w:rPr>
              <w:lastRenderedPageBreak/>
              <w:t>комиссии по организации отдыха, оздоровления и занятости детей и подростков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rPr>
                <w:bCs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2.</w:t>
            </w:r>
            <w:r w:rsidRPr="000C7126">
              <w:rPr>
                <w:bCs/>
                <w:color w:val="000000"/>
              </w:rPr>
              <w:t>Разработка нормативных правовых актов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Align w:val="center"/>
          </w:tcPr>
          <w:p w:rsidR="00833225" w:rsidRPr="000C7126" w:rsidRDefault="00833225" w:rsidP="000C7126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3.</w:t>
            </w:r>
            <w:r w:rsidRPr="000C7126">
              <w:rPr>
                <w:bCs/>
                <w:color w:val="000000"/>
              </w:rPr>
              <w:t xml:space="preserve"> Предоставление методических рекомендаций по проведению летней оздоровительной кампании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/>
                <w:bCs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4.</w:t>
            </w:r>
            <w:r w:rsidRPr="000C7126">
              <w:rPr>
                <w:color w:val="000000"/>
              </w:rPr>
              <w:t xml:space="preserve"> Подготовка материально-технической базы ОО и о/</w:t>
            </w:r>
            <w:proofErr w:type="gramStart"/>
            <w:r w:rsidRPr="000C7126">
              <w:rPr>
                <w:color w:val="000000"/>
              </w:rPr>
              <w:t>л</w:t>
            </w:r>
            <w:proofErr w:type="gramEnd"/>
            <w:r w:rsidRPr="000C7126">
              <w:rPr>
                <w:color w:val="000000"/>
              </w:rPr>
              <w:t xml:space="preserve"> «Сосновый бор» к летней оздоровительной кампании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5</w:t>
            </w:r>
            <w:r w:rsidRPr="000C7126">
              <w:rPr>
                <w:color w:val="000000"/>
              </w:rPr>
              <w:t>. Обеспечение деятельности по организации отдыха, оздоровления и занятости детей и подростков в подведомственных учреждениях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1035,0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6.</w:t>
            </w:r>
            <w:r w:rsidRPr="000C7126">
              <w:rPr>
                <w:color w:val="000000"/>
              </w:rPr>
              <w:t xml:space="preserve"> Формирование информационного банка данных о потребностях в оздоровлении детей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</w:t>
            </w:r>
            <w:r w:rsidRPr="000C7126">
              <w:rPr>
                <w:color w:val="000000"/>
              </w:rPr>
              <w:t xml:space="preserve">. Организация отдыха, оздоровления и занятости </w:t>
            </w:r>
            <w:r w:rsidRPr="000C7126">
              <w:rPr>
                <w:color w:val="000000"/>
              </w:rPr>
              <w:lastRenderedPageBreak/>
              <w:t>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188,60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188,60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188,60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188,60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79,30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79,30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79,30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79,30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109,30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109,30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109,30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109,30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8</w:t>
            </w:r>
            <w:r w:rsidRPr="000C7126">
              <w:rPr>
                <w:bCs/>
                <w:color w:val="000000"/>
              </w:rPr>
              <w:t xml:space="preserve">. Организация </w:t>
            </w:r>
            <w:r w:rsidRPr="000C7126">
              <w:rPr>
                <w:color w:val="000000"/>
              </w:rPr>
              <w:t>лагерей с дневным пребыванием детей при образовательных организациях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E91899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418" w:type="dxa"/>
          </w:tcPr>
          <w:p w:rsidR="00833225" w:rsidRPr="000C7126" w:rsidRDefault="00E91899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417" w:type="dxa"/>
          </w:tcPr>
          <w:p w:rsidR="00833225" w:rsidRPr="000C7126" w:rsidRDefault="00E91899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418" w:type="dxa"/>
          </w:tcPr>
          <w:p w:rsidR="00833225" w:rsidRPr="000C7126" w:rsidRDefault="00E91899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1418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1417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1418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1418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1417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1418" w:type="dxa"/>
          </w:tcPr>
          <w:p w:rsidR="00833225" w:rsidRPr="000C7126" w:rsidRDefault="0042755A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9.</w:t>
            </w:r>
            <w:r w:rsidRPr="000C7126">
              <w:rPr>
                <w:color w:val="000000"/>
              </w:rPr>
              <w:t xml:space="preserve"> Организация </w:t>
            </w:r>
            <w:proofErr w:type="spellStart"/>
            <w:r w:rsidRPr="000C7126">
              <w:rPr>
                <w:color w:val="000000"/>
              </w:rPr>
              <w:t>приклубных</w:t>
            </w:r>
            <w:proofErr w:type="spellEnd"/>
            <w:r w:rsidRPr="000C7126">
              <w:rPr>
                <w:color w:val="000000"/>
              </w:rPr>
              <w:t xml:space="preserve"> игровых площадок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10.</w:t>
            </w:r>
            <w:r w:rsidRPr="000C7126">
              <w:rPr>
                <w:color w:val="000000"/>
              </w:rPr>
              <w:t xml:space="preserve"> Организация трудоустройства несовершеннолетних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11</w:t>
            </w:r>
            <w:r w:rsidRPr="000C7126">
              <w:rPr>
                <w:color w:val="000000"/>
              </w:rPr>
              <w:t xml:space="preserve">. Организация многодневных туристических походов 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/>
                <w:bCs/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12.</w:t>
            </w:r>
            <w:r w:rsidRPr="000C7126">
              <w:rPr>
                <w:color w:val="000000"/>
              </w:rPr>
              <w:t xml:space="preserve"> Обеспечение подвоза до мест отдыха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Мероприятие13</w:t>
            </w:r>
            <w:r w:rsidRPr="000C7126">
              <w:rPr>
                <w:bCs/>
                <w:color w:val="000000"/>
              </w:rPr>
              <w:t xml:space="preserve">. Страхование </w:t>
            </w:r>
            <w:r w:rsidRPr="000C7126">
              <w:rPr>
                <w:bCs/>
                <w:color w:val="000000"/>
              </w:rPr>
              <w:lastRenderedPageBreak/>
              <w:t>детей от несчастных случаев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14</w:t>
            </w:r>
            <w:r w:rsidRPr="000C7126">
              <w:rPr>
                <w:bCs/>
                <w:color w:val="000000"/>
              </w:rPr>
              <w:t>. Организация и участие в профильных сменах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481,60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481,60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481,60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481,60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301,60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301,60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301,60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301,60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15.</w:t>
            </w:r>
            <w:r w:rsidRPr="000C7126">
              <w:rPr>
                <w:bCs/>
                <w:color w:val="000000"/>
              </w:rPr>
              <w:t xml:space="preserve"> Организация отдыха, оздоровления детей и подростков на базе загородного оздоровительного лагеря «Сосновый бор</w:t>
            </w:r>
            <w:r w:rsidRPr="000C7126">
              <w:rPr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2118,90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2118,90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2118,90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2118,90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94,80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94,80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94,80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94,80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479,40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479,40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479,40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479,40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1544,70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1544,70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1544,70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1544,70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Мероприятия 16</w:t>
            </w:r>
            <w:r w:rsidRPr="000C7126">
              <w:rPr>
                <w:bCs/>
                <w:color w:val="000000"/>
              </w:rPr>
              <w:t xml:space="preserve">. </w:t>
            </w:r>
            <w:r w:rsidRPr="000C7126">
              <w:rPr>
                <w:color w:val="000000"/>
              </w:rPr>
              <w:t xml:space="preserve">Обеспечение деятельности по оказанию услуг  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1857,50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  <w:vAlign w:val="center"/>
          </w:tcPr>
          <w:p w:rsidR="00833225" w:rsidRPr="000C7126" w:rsidRDefault="00833225" w:rsidP="000C7126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17.</w:t>
            </w:r>
            <w:r w:rsidRPr="000C7126">
              <w:rPr>
                <w:color w:val="000000"/>
              </w:rPr>
              <w:t xml:space="preserve"> Обеспечение деятельности по оказанию муниципальных услуг о/</w:t>
            </w:r>
            <w:proofErr w:type="gramStart"/>
            <w:r w:rsidRPr="000C7126">
              <w:rPr>
                <w:color w:val="000000"/>
              </w:rPr>
              <w:t>л</w:t>
            </w:r>
            <w:proofErr w:type="gramEnd"/>
            <w:r w:rsidRPr="000C7126">
              <w:rPr>
                <w:color w:val="000000"/>
              </w:rPr>
              <w:t xml:space="preserve"> «Сосновый бор» 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18.</w:t>
            </w:r>
            <w:r w:rsidRPr="000C7126">
              <w:rPr>
                <w:color w:val="000000"/>
              </w:rPr>
              <w:t xml:space="preserve"> Организация спортивных площадок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19</w:t>
            </w:r>
            <w:r w:rsidRPr="000C7126">
              <w:rPr>
                <w:color w:val="000000"/>
              </w:rPr>
              <w:t xml:space="preserve">. Проведение медицинских осмотров </w:t>
            </w:r>
            <w:r w:rsidRPr="000C7126">
              <w:rPr>
                <w:color w:val="000000"/>
              </w:rPr>
              <w:lastRenderedPageBreak/>
              <w:t>работников,  осуществляющих отдых и оздоровление детей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892,00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892,00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892,00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892,00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632,00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632,00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632,00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632,00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tabs>
                <w:tab w:val="left" w:pos="153"/>
                <w:tab w:val="left" w:pos="1593"/>
              </w:tabs>
              <w:ind w:right="-118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1.</w:t>
            </w:r>
            <w:r w:rsidRPr="000C7126">
              <w:rPr>
                <w:color w:val="000000"/>
              </w:rPr>
              <w:t xml:space="preserve"> Конкурсы образовательных организаций, внедряющих инновационные образовательные программы и поддержка педагогов на муниципальном уровне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</w:t>
            </w:r>
            <w:r w:rsidRPr="000C7126">
              <w:rPr>
                <w:color w:val="000000"/>
              </w:rPr>
              <w:t>. Организация и проведение конкурсов педагогического мастерства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131,0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Распространение инновационного педагогического опыта: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4.</w:t>
            </w:r>
            <w:r w:rsidRPr="000C7126">
              <w:rPr>
                <w:bCs/>
                <w:color w:val="000000"/>
              </w:rPr>
              <w:t xml:space="preserve"> Осуществление государственной поддержки и социальной защиты одаренных детей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306,0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306,0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46,0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46,0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bCs/>
                <w:i/>
                <w:color w:val="000000"/>
              </w:rPr>
              <w:lastRenderedPageBreak/>
              <w:t>Мероприятие 5.</w:t>
            </w:r>
            <w:r w:rsidRPr="000C7126">
              <w:rPr>
                <w:bCs/>
                <w:color w:val="000000"/>
              </w:rPr>
              <w:t xml:space="preserve"> Развитие системы подготовки кадров, работающих с одаренными детьми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bCs/>
                <w:i/>
                <w:color w:val="000000"/>
              </w:rPr>
              <w:t>Мероприятие 6.</w:t>
            </w:r>
            <w:r w:rsidRPr="000C7126">
              <w:rPr>
                <w:bCs/>
                <w:color w:val="000000"/>
              </w:rPr>
              <w:t xml:space="preserve"> </w:t>
            </w:r>
            <w:r w:rsidRPr="000C7126">
              <w:rPr>
                <w:color w:val="000000"/>
              </w:rPr>
              <w:t>Информационно-аналитическая деятельность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</w:t>
            </w:r>
            <w:r w:rsidRPr="000C7126">
              <w:rPr>
                <w:color w:val="000000"/>
              </w:rPr>
              <w:t>. Обновление содержания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8.</w:t>
            </w:r>
            <w:r w:rsidRPr="000C7126">
              <w:rPr>
                <w:color w:val="000000"/>
              </w:rPr>
              <w:t xml:space="preserve"> Работа с родителями (законными представителями)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9</w:t>
            </w:r>
            <w:r w:rsidRPr="000C7126">
              <w:rPr>
                <w:color w:val="000000"/>
              </w:rPr>
              <w:t>. Целевая поддержка мероприятий по обеспечению развития и поддержки одаренных детей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7126">
              <w:rPr>
                <w:b/>
                <w:bCs/>
                <w:color w:val="000000"/>
              </w:rPr>
              <w:t>«Сопровождение муниципальной программы «Развитие системы образования в Юргинском муниципальном округе</w:t>
            </w:r>
          </w:p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126">
              <w:rPr>
                <w:b/>
                <w:bCs/>
                <w:color w:val="000000"/>
              </w:rPr>
              <w:lastRenderedPageBreak/>
              <w:t>на 2021 год и плановый период 2022-2023 годов»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1418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1417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1418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1418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1417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1418" w:type="dxa"/>
          </w:tcPr>
          <w:p w:rsidR="00833225" w:rsidRPr="000C7126" w:rsidRDefault="006A301F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18849,1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lastRenderedPageBreak/>
              <w:t>Мероприятие 1.</w:t>
            </w:r>
            <w:r w:rsidRPr="000C7126">
              <w:rPr>
                <w:color w:val="000000"/>
              </w:rPr>
              <w:t xml:space="preserve"> Обеспечение деятельности по оказанию услуг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color w:val="000000"/>
              </w:rPr>
              <w:t>(выплата заработной платы)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</w:t>
            </w:r>
            <w:r w:rsidRPr="000C7126">
              <w:rPr>
                <w:color w:val="000000"/>
              </w:rPr>
              <w:t>. Обеспечение деятельности по оказанию муниципальных услуг подведомственным учреждениям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768,0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Обеспечение деятельности по оказанию муниципальных услуг подведомственным учреждениям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shd w:val="clear" w:color="auto" w:fill="FFFFFF"/>
              <w:ind w:firstLine="709"/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«Обеспечение пожарной и антитеррористической безопасности»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3356,5</w:t>
            </w:r>
          </w:p>
        </w:tc>
        <w:tc>
          <w:tcPr>
            <w:tcW w:w="1418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3256,5</w:t>
            </w:r>
          </w:p>
        </w:tc>
        <w:tc>
          <w:tcPr>
            <w:tcW w:w="1417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3256,5</w:t>
            </w:r>
          </w:p>
        </w:tc>
        <w:tc>
          <w:tcPr>
            <w:tcW w:w="1418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3256,5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3356,5</w:t>
            </w:r>
          </w:p>
        </w:tc>
        <w:tc>
          <w:tcPr>
            <w:tcW w:w="1418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3256,5</w:t>
            </w:r>
          </w:p>
        </w:tc>
        <w:tc>
          <w:tcPr>
            <w:tcW w:w="1417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3256,5</w:t>
            </w:r>
          </w:p>
        </w:tc>
        <w:tc>
          <w:tcPr>
            <w:tcW w:w="1418" w:type="dxa"/>
          </w:tcPr>
          <w:p w:rsidR="00833225" w:rsidRPr="000C7126" w:rsidRDefault="0028351E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3256,5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1.</w:t>
            </w:r>
            <w:r w:rsidRPr="000C7126">
              <w:rPr>
                <w:color w:val="000000"/>
              </w:rPr>
              <w:t xml:space="preserve">  Разработка ежегодных </w:t>
            </w:r>
            <w:r w:rsidRPr="000C7126">
              <w:rPr>
                <w:color w:val="000000"/>
                <w:spacing w:val="-5"/>
              </w:rPr>
              <w:t>мероприятий по подготовке ОО к новому учебному году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2.</w:t>
            </w:r>
            <w:r w:rsidRPr="000C7126">
              <w:rPr>
                <w:color w:val="000000"/>
              </w:rPr>
              <w:t xml:space="preserve"> Обеспечение первичными средствами пожаротушения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285,0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spacing w:after="200" w:line="276" w:lineRule="auto"/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Приведение состояния электропроводки в соответствие с установленными требованиями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spacing w:after="200" w:line="276" w:lineRule="auto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480,0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spacing w:after="200" w:line="276" w:lineRule="auto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4</w:t>
            </w:r>
            <w:r w:rsidRPr="000C7126">
              <w:rPr>
                <w:color w:val="000000"/>
              </w:rPr>
              <w:t>. Приведение в соответствие с установленными требованиями путей эвакуации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570,0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570,0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570,0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570,0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Мероприятия 5.</w:t>
            </w:r>
            <w:r w:rsidRPr="000C7126">
              <w:rPr>
                <w:color w:val="000000"/>
              </w:rPr>
              <w:t>Огнезащитная пропитка чердачных помещений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6.</w:t>
            </w:r>
            <w:r w:rsidRPr="000C7126">
              <w:rPr>
                <w:color w:val="000000"/>
              </w:rPr>
              <w:t xml:space="preserve">  Обеспечение автоматической пожарной сигнализацией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</w:t>
            </w:r>
            <w:r w:rsidRPr="000C7126">
              <w:rPr>
                <w:color w:val="000000"/>
              </w:rPr>
              <w:t>. Оборудование ОО кнопками пожарного мониторинга и вывод сигнала на пульт пожарной охраны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8</w:t>
            </w:r>
            <w:r w:rsidRPr="000C7126">
              <w:rPr>
                <w:color w:val="000000"/>
              </w:rPr>
              <w:t>. Организация обучения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110,0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9</w:t>
            </w:r>
            <w:r w:rsidRPr="000C7126">
              <w:rPr>
                <w:color w:val="000000"/>
              </w:rPr>
              <w:t>. Обеспечение мероприятий</w:t>
            </w:r>
            <w:r w:rsidRPr="000C7126">
              <w:rPr>
                <w:b/>
                <w:color w:val="000000"/>
              </w:rPr>
              <w:t xml:space="preserve"> </w:t>
            </w:r>
            <w:r w:rsidRPr="000C7126">
              <w:rPr>
                <w:bCs/>
                <w:color w:val="000000"/>
              </w:rPr>
              <w:t>по</w:t>
            </w:r>
            <w:r w:rsidRPr="000C7126">
              <w:rPr>
                <w:b/>
                <w:color w:val="000000"/>
              </w:rPr>
              <w:t xml:space="preserve"> </w:t>
            </w:r>
            <w:r w:rsidRPr="000C7126">
              <w:rPr>
                <w:color w:val="000000"/>
              </w:rPr>
              <w:t>антитеррористической защищенности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C26D32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1418" w:type="dxa"/>
          </w:tcPr>
          <w:p w:rsidR="00833225" w:rsidRPr="000C7126" w:rsidRDefault="00C26D32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1417" w:type="dxa"/>
          </w:tcPr>
          <w:p w:rsidR="00833225" w:rsidRPr="000C7126" w:rsidRDefault="00C26D32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1418" w:type="dxa"/>
          </w:tcPr>
          <w:p w:rsidR="00833225" w:rsidRPr="000C7126" w:rsidRDefault="00C26D32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1418" w:type="dxa"/>
          </w:tcPr>
          <w:p w:rsidR="00833225" w:rsidRPr="000C7126" w:rsidRDefault="00C26D32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1536,5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335C8E">
        <w:trPr>
          <w:trHeight w:val="41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jc w:val="center"/>
              <w:rPr>
                <w:b/>
                <w:color w:val="000000"/>
              </w:rPr>
            </w:pPr>
            <w:r w:rsidRPr="000C7126">
              <w:rPr>
                <w:b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jc w:val="center"/>
              <w:rPr>
                <w:color w:val="000000"/>
              </w:rPr>
            </w:pPr>
            <w:r w:rsidRPr="000C7126">
              <w:rPr>
                <w:b/>
                <w:color w:val="000000"/>
              </w:rPr>
              <w:t>«Безопасность дорожного движения»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937,0</w:t>
            </w:r>
          </w:p>
        </w:tc>
        <w:tc>
          <w:tcPr>
            <w:tcW w:w="1418" w:type="dxa"/>
          </w:tcPr>
          <w:p w:rsidR="00833225" w:rsidRPr="000C7126" w:rsidRDefault="00833225" w:rsidP="00335C8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</w:t>
            </w:r>
            <w:r w:rsidRPr="000C7126">
              <w:rPr>
                <w:color w:val="000000"/>
              </w:rPr>
              <w:t>.Материально-техническое оснащение школьных автобусов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</w:t>
            </w:r>
            <w:r w:rsidRPr="000C7126">
              <w:rPr>
                <w:color w:val="000000"/>
              </w:rPr>
              <w:t>.Обучение, повышение квалификации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Техническое состояние школьных автобусов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4.</w:t>
            </w:r>
            <w:r w:rsidRPr="000C7126">
              <w:rPr>
                <w:color w:val="000000"/>
              </w:rPr>
              <w:t xml:space="preserve"> Приобретение школьных автобусов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contextualSpacing/>
              <w:rPr>
                <w:color w:val="000000"/>
              </w:rPr>
            </w:pPr>
            <w:r w:rsidRPr="000C7126">
              <w:rPr>
                <w:i/>
                <w:color w:val="000000"/>
              </w:rPr>
              <w:lastRenderedPageBreak/>
              <w:t>Мероприятие 5.</w:t>
            </w:r>
            <w:r w:rsidRPr="000C7126">
              <w:rPr>
                <w:color w:val="000000"/>
              </w:rPr>
              <w:t xml:space="preserve"> Безопасность дорожного движения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147,0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jc w:val="center"/>
              <w:rPr>
                <w:b/>
                <w:bCs/>
                <w:iCs/>
                <w:color w:val="000000"/>
              </w:rPr>
            </w:pPr>
            <w:r w:rsidRPr="000C7126">
              <w:rPr>
                <w:b/>
                <w:bCs/>
                <w:iCs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jc w:val="center"/>
              <w:rPr>
                <w:color w:val="000000"/>
              </w:rPr>
            </w:pPr>
            <w:r w:rsidRPr="000C7126">
              <w:rPr>
                <w:b/>
                <w:bCs/>
                <w:iCs/>
                <w:color w:val="000000"/>
              </w:rPr>
              <w:t>«Развитие кадрового потенциала работников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16724,0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16734,0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16734,0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16734,0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135,0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230,0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230,0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</w:t>
            </w:r>
            <w:r w:rsidRPr="000C7126">
              <w:rPr>
                <w:color w:val="000000"/>
              </w:rPr>
              <w:t>. Мониторинг и прогнозирование потребности сферы образования округа в педагогических кадрах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2.</w:t>
            </w:r>
            <w:r w:rsidRPr="000C7126">
              <w:rPr>
                <w:color w:val="000000"/>
              </w:rPr>
              <w:t xml:space="preserve">   Социальная поддержка педагогических работников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240,0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240,0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240,0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240,0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90,0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120,0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3.</w:t>
            </w:r>
            <w:r w:rsidRPr="000C7126">
              <w:rPr>
                <w:color w:val="000000"/>
              </w:rPr>
              <w:t xml:space="preserve"> Актуализация информации об учительских династиях в ОО, на сайтах ОО, в </w:t>
            </w:r>
            <w:proofErr w:type="spellStart"/>
            <w:r w:rsidRPr="000C7126">
              <w:rPr>
                <w:color w:val="000000"/>
              </w:rPr>
              <w:t>соц</w:t>
            </w:r>
            <w:proofErr w:type="gramStart"/>
            <w:r w:rsidRPr="000C7126">
              <w:rPr>
                <w:color w:val="000000"/>
              </w:rPr>
              <w:t>.с</w:t>
            </w:r>
            <w:proofErr w:type="gramEnd"/>
            <w:r w:rsidRPr="000C7126">
              <w:rPr>
                <w:color w:val="000000"/>
              </w:rPr>
              <w:t>етях</w:t>
            </w:r>
            <w:proofErr w:type="spellEnd"/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4</w:t>
            </w:r>
            <w:r w:rsidRPr="000C7126">
              <w:rPr>
                <w:color w:val="000000"/>
              </w:rPr>
              <w:t>. Координация работы муниципального Совета ветеранов педагогического труда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5</w:t>
            </w:r>
            <w:r w:rsidRPr="000C7126">
              <w:rPr>
                <w:color w:val="000000"/>
              </w:rPr>
              <w:t xml:space="preserve">.Организация и </w:t>
            </w:r>
            <w:r w:rsidRPr="000C7126">
              <w:rPr>
                <w:color w:val="000000"/>
              </w:rPr>
              <w:lastRenderedPageBreak/>
              <w:t>проведение профессиональных праздников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6</w:t>
            </w:r>
            <w:r w:rsidRPr="000C7126">
              <w:rPr>
                <w:color w:val="000000"/>
              </w:rPr>
              <w:t>.Выплата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16249,0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7.</w:t>
            </w:r>
            <w:r w:rsidRPr="000C7126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 w:rsidRPr="000C7126">
              <w:rPr>
                <w:color w:val="000000"/>
              </w:rPr>
              <w:t>предпенсионного</w:t>
            </w:r>
            <w:proofErr w:type="spellEnd"/>
            <w:r w:rsidRPr="000C7126">
              <w:rPr>
                <w:color w:val="000000"/>
              </w:rPr>
              <w:t xml:space="preserve"> возраста в рамках федерального проекта «Старшее поколение» национального проекта «Демография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8</w:t>
            </w:r>
            <w:r w:rsidRPr="000C7126">
              <w:rPr>
                <w:color w:val="000000"/>
              </w:rPr>
              <w:t xml:space="preserve">. Повышение престижа профессии  </w:t>
            </w:r>
            <w:proofErr w:type="gramStart"/>
            <w:r w:rsidRPr="000C7126">
              <w:rPr>
                <w:color w:val="000000"/>
              </w:rPr>
              <w:t>-У</w:t>
            </w:r>
            <w:proofErr w:type="gramEnd"/>
            <w:r w:rsidRPr="000C7126">
              <w:rPr>
                <w:color w:val="000000"/>
              </w:rPr>
              <w:t>чителя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ind w:firstLine="33"/>
              <w:jc w:val="center"/>
              <w:rPr>
                <w:b/>
                <w:bCs/>
                <w:iCs/>
                <w:color w:val="000000"/>
              </w:rPr>
            </w:pPr>
            <w:r w:rsidRPr="000C7126">
              <w:rPr>
                <w:b/>
                <w:bCs/>
                <w:iCs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ind w:firstLine="33"/>
              <w:jc w:val="center"/>
              <w:rPr>
                <w:color w:val="000000"/>
              </w:rPr>
            </w:pPr>
            <w:r w:rsidRPr="000C7126">
              <w:rPr>
                <w:b/>
                <w:bCs/>
                <w:iCs/>
                <w:color w:val="000000"/>
              </w:rPr>
              <w:t>«Социальные гарантии в системе образования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44991</w:t>
            </w:r>
          </w:p>
        </w:tc>
        <w:tc>
          <w:tcPr>
            <w:tcW w:w="1418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44991</w:t>
            </w:r>
          </w:p>
        </w:tc>
        <w:tc>
          <w:tcPr>
            <w:tcW w:w="1417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44991</w:t>
            </w:r>
          </w:p>
        </w:tc>
        <w:tc>
          <w:tcPr>
            <w:tcW w:w="1418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44991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44391</w:t>
            </w:r>
          </w:p>
        </w:tc>
        <w:tc>
          <w:tcPr>
            <w:tcW w:w="1418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44391</w:t>
            </w:r>
          </w:p>
        </w:tc>
        <w:tc>
          <w:tcPr>
            <w:tcW w:w="1417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44391</w:t>
            </w:r>
          </w:p>
        </w:tc>
        <w:tc>
          <w:tcPr>
            <w:tcW w:w="1418" w:type="dxa"/>
          </w:tcPr>
          <w:p w:rsidR="00833225" w:rsidRPr="000C7126" w:rsidRDefault="006D183B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44391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</w:t>
            </w:r>
            <w:r w:rsidRPr="000C7126">
              <w:rPr>
                <w:color w:val="000000"/>
              </w:rPr>
              <w:t>. Обеспечение деятельности по содержанию организаций для детей сирот и детей, оставшихся без попечения родителей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16825,9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2.</w:t>
            </w:r>
            <w:r w:rsidRPr="000C7126">
              <w:rPr>
                <w:color w:val="000000"/>
              </w:rPr>
              <w:t xml:space="preserve"> Адресная социальная поддержка участников образовательных отношений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Обеспечение детей-сирот и детей, оставшихся без попечения родителей одеждой, обувью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4.</w:t>
            </w:r>
            <w:r w:rsidRPr="000C7126">
              <w:rPr>
                <w:color w:val="000000"/>
              </w:rPr>
              <w:t xml:space="preserve"> Предоставление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25780,0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25780,0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25780,0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25780,0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600,0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25180,0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25180,0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25180,0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25180,0</w:t>
            </w: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91"/>
        </w:trPr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5.</w:t>
            </w:r>
            <w:r w:rsidRPr="000C7126">
              <w:rPr>
                <w:color w:val="000000"/>
              </w:rPr>
              <w:t>Меры социальной поддержки многодетных семей в соответствии с законом КО № 123-ОЗ от 14.11.2005 г.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2409" w:type="dxa"/>
            <w:vMerge w:val="restart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1914,1</w:t>
            </w: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8"/>
        </w:trPr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jc w:val="center"/>
              <w:rPr>
                <w:b/>
                <w:bCs/>
                <w:iCs/>
                <w:color w:val="000000"/>
              </w:rPr>
            </w:pPr>
            <w:r w:rsidRPr="000C7126">
              <w:rPr>
                <w:b/>
                <w:bCs/>
                <w:iCs/>
                <w:color w:val="000000"/>
              </w:rPr>
              <w:t>Подпрограмма:</w:t>
            </w:r>
          </w:p>
          <w:p w:rsidR="00833225" w:rsidRPr="000C7126" w:rsidRDefault="00833225" w:rsidP="000C7126">
            <w:pPr>
              <w:jc w:val="center"/>
              <w:rPr>
                <w:b/>
                <w:bCs/>
                <w:iCs/>
                <w:color w:val="000000"/>
              </w:rPr>
            </w:pPr>
            <w:r w:rsidRPr="000C7126">
              <w:rPr>
                <w:b/>
                <w:bCs/>
                <w:iCs/>
                <w:color w:val="000000"/>
              </w:rPr>
              <w:t>«Капитальный и текущий ремонт, строительство образовательных организаций; материально-техническое оснащение»</w:t>
            </w:r>
          </w:p>
          <w:p w:rsidR="00833225" w:rsidRPr="000C712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367007" w:rsidP="00102B5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1337</w:t>
            </w:r>
            <w:r w:rsidR="00102B5C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102B5C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10452,0</w:t>
            </w:r>
          </w:p>
        </w:tc>
        <w:tc>
          <w:tcPr>
            <w:tcW w:w="1417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1435,1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102B5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6350,</w:t>
            </w:r>
            <w:r w:rsidR="00102B5C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163233,6</w:t>
            </w:r>
          </w:p>
        </w:tc>
        <w:tc>
          <w:tcPr>
            <w:tcW w:w="1418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826,4</w:t>
            </w:r>
          </w:p>
        </w:tc>
        <w:tc>
          <w:tcPr>
            <w:tcW w:w="1417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77533,0</w:t>
            </w:r>
          </w:p>
        </w:tc>
        <w:tc>
          <w:tcPr>
            <w:tcW w:w="1418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417" w:type="dxa"/>
          </w:tcPr>
          <w:p w:rsidR="00833225" w:rsidRPr="000C7126" w:rsidRDefault="00367007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1.</w:t>
            </w:r>
            <w:r w:rsidRPr="000C7126">
              <w:rPr>
                <w:color w:val="000000"/>
              </w:rPr>
              <w:t>Участие в программе «Моя новая школа»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2</w:t>
            </w:r>
            <w:r w:rsidRPr="000C7126">
              <w:rPr>
                <w:color w:val="000000"/>
              </w:rPr>
              <w:t>. Ликвидация занятий обучающихся в 2 смену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3</w:t>
            </w:r>
            <w:r w:rsidRPr="000C7126">
              <w:rPr>
                <w:color w:val="000000"/>
              </w:rPr>
              <w:t>. Реализация мероприятий в рамках регионального проекта « Успех каждого ребенка» Создание в общеобразовательных организациях, расположенных в сельской местности и малых городах, условий для занятий физической культурой и спортом»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4306,5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1729,2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2500,0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77,3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602264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5.</w:t>
            </w:r>
            <w:r w:rsidRPr="000C7126">
              <w:rPr>
                <w:color w:val="000000"/>
              </w:rPr>
              <w:t xml:space="preserve"> Создание центров образования </w:t>
            </w:r>
            <w:proofErr w:type="gramStart"/>
            <w:r>
              <w:rPr>
                <w:color w:val="000000"/>
              </w:rPr>
              <w:t>естественно-научной</w:t>
            </w:r>
            <w:proofErr w:type="gramEnd"/>
            <w:r>
              <w:rPr>
                <w:color w:val="000000"/>
              </w:rPr>
              <w:t xml:space="preserve"> и технологической направленности «Точка роста»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6670,4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6670,4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lastRenderedPageBreak/>
              <w:t>Мероприятие 6</w:t>
            </w:r>
            <w:r w:rsidRPr="000C7126">
              <w:rPr>
                <w:color w:val="000000"/>
              </w:rPr>
              <w:t>. Внедрение целевой модели цифровой образовательной среды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3000,0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 w:val="restart"/>
          </w:tcPr>
          <w:p w:rsidR="00833225" w:rsidRPr="000C7126" w:rsidRDefault="00833225" w:rsidP="000C7126">
            <w:pPr>
              <w:rPr>
                <w:color w:val="000000"/>
              </w:rPr>
            </w:pPr>
            <w:r w:rsidRPr="000C7126">
              <w:rPr>
                <w:i/>
                <w:color w:val="000000"/>
              </w:rPr>
              <w:t>Мероприятие 7.</w:t>
            </w:r>
            <w:r w:rsidRPr="000C7126">
              <w:rPr>
                <w:color w:val="000000"/>
              </w:rPr>
              <w:t xml:space="preserve"> 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694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0C7126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2095,0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852,0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1435,1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2032,2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826,4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1392,0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c>
          <w:tcPr>
            <w:tcW w:w="3827" w:type="dxa"/>
            <w:vMerge/>
          </w:tcPr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7126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226"/>
        </w:trPr>
        <w:tc>
          <w:tcPr>
            <w:tcW w:w="3827" w:type="dxa"/>
            <w:vMerge w:val="restart"/>
          </w:tcPr>
          <w:p w:rsidR="00833225" w:rsidRDefault="00833225" w:rsidP="00BE2E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19CE">
              <w:rPr>
                <w:i/>
                <w:color w:val="000000"/>
              </w:rPr>
              <w:t>Мероприятие 8</w:t>
            </w:r>
            <w:r>
              <w:rPr>
                <w:color w:val="000000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Реализация мероприятий по капитальному ремонту и оснащению общеобразовательных организаций Кемеровской области – Кузбасса»</w:t>
            </w:r>
          </w:p>
          <w:p w:rsidR="00833225" w:rsidRPr="000C7126" w:rsidRDefault="00833225" w:rsidP="000C7126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833225" w:rsidRPr="000C7126" w:rsidRDefault="00833225" w:rsidP="00102B5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300,</w:t>
            </w:r>
            <w:r w:rsidR="00102B5C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329"/>
        </w:trPr>
        <w:tc>
          <w:tcPr>
            <w:tcW w:w="3827" w:type="dxa"/>
            <w:vMerge/>
          </w:tcPr>
          <w:p w:rsidR="00833225" w:rsidRPr="00205B8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17" w:type="dxa"/>
          </w:tcPr>
          <w:p w:rsidR="00833225" w:rsidRPr="000C7126" w:rsidRDefault="00833225" w:rsidP="00102B5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102B5C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308"/>
        </w:trPr>
        <w:tc>
          <w:tcPr>
            <w:tcW w:w="3827" w:type="dxa"/>
            <w:vMerge/>
          </w:tcPr>
          <w:p w:rsidR="00833225" w:rsidRPr="00205B8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267"/>
        </w:trPr>
        <w:tc>
          <w:tcPr>
            <w:tcW w:w="3827" w:type="dxa"/>
            <w:vMerge/>
          </w:tcPr>
          <w:p w:rsidR="00833225" w:rsidRPr="00205B8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291,0</w:t>
            </w: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833225" w:rsidRPr="000C7126" w:rsidTr="00205B86">
        <w:trPr>
          <w:trHeight w:val="185"/>
        </w:trPr>
        <w:tc>
          <w:tcPr>
            <w:tcW w:w="3827" w:type="dxa"/>
            <w:vMerge/>
          </w:tcPr>
          <w:p w:rsidR="00833225" w:rsidRPr="00205B86" w:rsidRDefault="00833225" w:rsidP="000C7126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33225" w:rsidRPr="000C7126" w:rsidRDefault="00833225" w:rsidP="000C71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833225" w:rsidRPr="000C7126" w:rsidRDefault="00833225" w:rsidP="000C71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</w:tbl>
    <w:p w:rsidR="00B008EE" w:rsidRPr="00867A92" w:rsidRDefault="00B008EE" w:rsidP="00B008EE">
      <w:pPr>
        <w:tabs>
          <w:tab w:val="left" w:pos="993"/>
        </w:tabs>
        <w:jc w:val="both"/>
        <w:rPr>
          <w:sz w:val="26"/>
          <w:szCs w:val="26"/>
        </w:rPr>
      </w:pPr>
    </w:p>
    <w:p w:rsidR="00AF6A5E" w:rsidRDefault="00AF6A5E"/>
    <w:sectPr w:rsidR="00AF6A5E" w:rsidSect="000C7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71" w:rsidRDefault="00160871" w:rsidP="00BB4860">
      <w:r>
        <w:separator/>
      </w:r>
    </w:p>
  </w:endnote>
  <w:endnote w:type="continuationSeparator" w:id="0">
    <w:p w:rsidR="00160871" w:rsidRDefault="00160871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7" w:rsidRDefault="003D3AC7" w:rsidP="003D3AC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38</w:t>
    </w:r>
    <w:r>
      <w:rPr>
        <w:rStyle w:val="af"/>
      </w:rPr>
      <w:fldChar w:fldCharType="end"/>
    </w:r>
  </w:p>
  <w:p w:rsidR="003D3AC7" w:rsidRDefault="003D3AC7" w:rsidP="003D3AC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7" w:rsidRDefault="003D3AC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62A82" w:rsidRPr="00F62A82">
      <w:rPr>
        <w:noProof/>
        <w:lang w:val="ru-RU"/>
      </w:rPr>
      <w:t>1</w:t>
    </w:r>
    <w:r>
      <w:fldChar w:fldCharType="end"/>
    </w:r>
  </w:p>
  <w:p w:rsidR="003D3AC7" w:rsidRPr="00455A23" w:rsidRDefault="003D3AC7" w:rsidP="003D3A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71" w:rsidRDefault="00160871" w:rsidP="00BB4860">
      <w:r>
        <w:separator/>
      </w:r>
    </w:p>
  </w:footnote>
  <w:footnote w:type="continuationSeparator" w:id="0">
    <w:p w:rsidR="00160871" w:rsidRDefault="00160871" w:rsidP="00BB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7" w:rsidRDefault="00610642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AC7" w:rsidRDefault="003D3AC7" w:rsidP="003D3AC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F235E">
                            <w:rPr>
                              <w:noProof/>
                              <w:lang w:val="en-GB"/>
                            </w:rPr>
                            <w:t>38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3D3AC7" w:rsidRDefault="003D3AC7" w:rsidP="003D3AC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F235E">
                      <w:rPr>
                        <w:noProof/>
                        <w:lang w:val="en-GB"/>
                      </w:rPr>
                      <w:t>38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71239"/>
    <w:rsid w:val="000728B0"/>
    <w:rsid w:val="00081207"/>
    <w:rsid w:val="000C7126"/>
    <w:rsid w:val="000F075B"/>
    <w:rsid w:val="000F32E1"/>
    <w:rsid w:val="00102B5C"/>
    <w:rsid w:val="00103185"/>
    <w:rsid w:val="00126430"/>
    <w:rsid w:val="00132ED8"/>
    <w:rsid w:val="00157411"/>
    <w:rsid w:val="00160871"/>
    <w:rsid w:val="001A207F"/>
    <w:rsid w:val="001A5B93"/>
    <w:rsid w:val="001B5208"/>
    <w:rsid w:val="001F1A91"/>
    <w:rsid w:val="00205B86"/>
    <w:rsid w:val="00216B7D"/>
    <w:rsid w:val="002638DE"/>
    <w:rsid w:val="00266BAA"/>
    <w:rsid w:val="0028351E"/>
    <w:rsid w:val="00285964"/>
    <w:rsid w:val="002912C4"/>
    <w:rsid w:val="002C76E3"/>
    <w:rsid w:val="002F1618"/>
    <w:rsid w:val="00314413"/>
    <w:rsid w:val="00321281"/>
    <w:rsid w:val="00335C8E"/>
    <w:rsid w:val="00352BAC"/>
    <w:rsid w:val="00357D4D"/>
    <w:rsid w:val="00366597"/>
    <w:rsid w:val="00367007"/>
    <w:rsid w:val="00374A56"/>
    <w:rsid w:val="003A2AA3"/>
    <w:rsid w:val="003A69A7"/>
    <w:rsid w:val="003C2F71"/>
    <w:rsid w:val="003D3AC7"/>
    <w:rsid w:val="003E6FE9"/>
    <w:rsid w:val="0042755A"/>
    <w:rsid w:val="004454C6"/>
    <w:rsid w:val="00466F63"/>
    <w:rsid w:val="004717A4"/>
    <w:rsid w:val="00495563"/>
    <w:rsid w:val="004A596C"/>
    <w:rsid w:val="004D63BC"/>
    <w:rsid w:val="005364B5"/>
    <w:rsid w:val="0054213D"/>
    <w:rsid w:val="005C7B1F"/>
    <w:rsid w:val="00602264"/>
    <w:rsid w:val="00610642"/>
    <w:rsid w:val="00611F08"/>
    <w:rsid w:val="0061382A"/>
    <w:rsid w:val="00634CF5"/>
    <w:rsid w:val="006454F6"/>
    <w:rsid w:val="006A301F"/>
    <w:rsid w:val="006A5BAC"/>
    <w:rsid w:val="006D017A"/>
    <w:rsid w:val="006D183B"/>
    <w:rsid w:val="006E0194"/>
    <w:rsid w:val="007441A3"/>
    <w:rsid w:val="00776BEC"/>
    <w:rsid w:val="00785DB4"/>
    <w:rsid w:val="007D1136"/>
    <w:rsid w:val="007D23CB"/>
    <w:rsid w:val="00815E57"/>
    <w:rsid w:val="00833225"/>
    <w:rsid w:val="00853711"/>
    <w:rsid w:val="008A1B52"/>
    <w:rsid w:val="008C50AF"/>
    <w:rsid w:val="008E2EAE"/>
    <w:rsid w:val="0090062D"/>
    <w:rsid w:val="00910CD8"/>
    <w:rsid w:val="0091442E"/>
    <w:rsid w:val="0098100D"/>
    <w:rsid w:val="009A08F7"/>
    <w:rsid w:val="009A786B"/>
    <w:rsid w:val="00A16083"/>
    <w:rsid w:val="00A21227"/>
    <w:rsid w:val="00A6089F"/>
    <w:rsid w:val="00A708EF"/>
    <w:rsid w:val="00AF6A5E"/>
    <w:rsid w:val="00AF7B0E"/>
    <w:rsid w:val="00B008EE"/>
    <w:rsid w:val="00B019CE"/>
    <w:rsid w:val="00B84DFD"/>
    <w:rsid w:val="00BB4860"/>
    <w:rsid w:val="00BC4EAD"/>
    <w:rsid w:val="00BC5313"/>
    <w:rsid w:val="00BD2598"/>
    <w:rsid w:val="00BE2E17"/>
    <w:rsid w:val="00BF0B6F"/>
    <w:rsid w:val="00BF7C4A"/>
    <w:rsid w:val="00C028DC"/>
    <w:rsid w:val="00C26D32"/>
    <w:rsid w:val="00C92A57"/>
    <w:rsid w:val="00CC70BB"/>
    <w:rsid w:val="00CC76EE"/>
    <w:rsid w:val="00CD685D"/>
    <w:rsid w:val="00D63448"/>
    <w:rsid w:val="00DA4FD6"/>
    <w:rsid w:val="00DA6CFC"/>
    <w:rsid w:val="00DF223A"/>
    <w:rsid w:val="00E16B24"/>
    <w:rsid w:val="00E2240B"/>
    <w:rsid w:val="00E41569"/>
    <w:rsid w:val="00E42E1A"/>
    <w:rsid w:val="00E62A9F"/>
    <w:rsid w:val="00E90BE5"/>
    <w:rsid w:val="00E91899"/>
    <w:rsid w:val="00F62A82"/>
    <w:rsid w:val="00F87D3F"/>
    <w:rsid w:val="00F971F4"/>
    <w:rsid w:val="00FA60C3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uiPriority w:val="34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uiPriority w:val="34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47</Pages>
  <Words>12265</Words>
  <Characters>69915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118</cp:revision>
  <cp:lastPrinted>2021-12-15T06:30:00Z</cp:lastPrinted>
  <dcterms:created xsi:type="dcterms:W3CDTF">2021-10-04T02:08:00Z</dcterms:created>
  <dcterms:modified xsi:type="dcterms:W3CDTF">2021-12-21T02:38:00Z</dcterms:modified>
</cp:coreProperties>
</file>