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E" w:rsidRPr="00B72855" w:rsidRDefault="00D56ACE" w:rsidP="00D56AC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56ACE" w:rsidRPr="00B72855" w:rsidRDefault="00D56ACE" w:rsidP="00D56AC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56ACE" w:rsidRDefault="00D56ACE" w:rsidP="00D56AC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56ACE" w:rsidRDefault="00D56ACE" w:rsidP="00D56AC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56ACE" w:rsidRDefault="00D56ACE" w:rsidP="00D56AC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56ACE" w:rsidRDefault="00D56ACE" w:rsidP="00D56ACE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56ACE" w:rsidRDefault="00D56ACE" w:rsidP="00D56A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56ACE" w:rsidRDefault="00D56ACE" w:rsidP="00D56AC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56ACE" w:rsidTr="00257AE2">
        <w:trPr>
          <w:trHeight w:val="328"/>
          <w:jc w:val="center"/>
        </w:trPr>
        <w:tc>
          <w:tcPr>
            <w:tcW w:w="784" w:type="dxa"/>
            <w:hideMark/>
          </w:tcPr>
          <w:p w:rsidR="00D56ACE" w:rsidRDefault="00D56ACE" w:rsidP="00257AE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56ACE" w:rsidRDefault="00D56ACE" w:rsidP="00257AE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B1A" w:rsidRDefault="00A13B1A" w:rsidP="00410CFA">
      <w:pPr>
        <w:ind w:firstLine="567"/>
        <w:jc w:val="center"/>
        <w:rPr>
          <w:sz w:val="26"/>
          <w:szCs w:val="26"/>
        </w:rPr>
      </w:pPr>
    </w:p>
    <w:p w:rsidR="00D56ACE" w:rsidRPr="00187919" w:rsidRDefault="00D56ACE" w:rsidP="00410CFA">
      <w:pPr>
        <w:ind w:firstLine="567"/>
        <w:jc w:val="center"/>
        <w:rPr>
          <w:sz w:val="26"/>
          <w:szCs w:val="26"/>
        </w:rPr>
      </w:pPr>
    </w:p>
    <w:p w:rsidR="00B82C7B" w:rsidRPr="00D56ACE" w:rsidRDefault="00B82C7B" w:rsidP="00D56ACE">
      <w:pPr>
        <w:jc w:val="center"/>
        <w:rPr>
          <w:b/>
          <w:sz w:val="26"/>
          <w:szCs w:val="26"/>
        </w:rPr>
      </w:pPr>
      <w:r w:rsidRPr="00D56ACE">
        <w:rPr>
          <w:b/>
          <w:sz w:val="26"/>
          <w:szCs w:val="26"/>
        </w:rPr>
        <w:t xml:space="preserve">О наделении органов местной администрации и муниципальных учреждений отдельными государственными полномочиями в сфере </w:t>
      </w:r>
      <w:r w:rsidR="00D56ACE">
        <w:rPr>
          <w:b/>
          <w:sz w:val="26"/>
          <w:szCs w:val="26"/>
        </w:rPr>
        <w:br/>
      </w:r>
      <w:r w:rsidRPr="00D56ACE">
        <w:rPr>
          <w:b/>
          <w:sz w:val="26"/>
          <w:szCs w:val="26"/>
        </w:rPr>
        <w:t>социальной поддержки и социального обслуживания населения</w:t>
      </w:r>
    </w:p>
    <w:p w:rsidR="00B82C7B" w:rsidRPr="00D56ACE" w:rsidRDefault="00B82C7B" w:rsidP="00D56ACE">
      <w:pPr>
        <w:ind w:firstLine="709"/>
        <w:jc w:val="both"/>
        <w:rPr>
          <w:sz w:val="26"/>
          <w:szCs w:val="26"/>
        </w:rPr>
      </w:pPr>
    </w:p>
    <w:p w:rsidR="00B82C7B" w:rsidRDefault="00B82C7B" w:rsidP="00D56A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6ACE">
        <w:rPr>
          <w:sz w:val="26"/>
          <w:szCs w:val="26"/>
        </w:rPr>
        <w:t>Во исполнение Фед</w:t>
      </w:r>
      <w:r w:rsidR="009B1E28" w:rsidRPr="00D56ACE">
        <w:rPr>
          <w:sz w:val="26"/>
          <w:szCs w:val="26"/>
        </w:rPr>
        <w:t>ерального закона от 28.12.2013</w:t>
      </w:r>
      <w:r w:rsidRPr="00D56ACE">
        <w:rPr>
          <w:sz w:val="26"/>
          <w:szCs w:val="26"/>
        </w:rPr>
        <w:t xml:space="preserve"> </w:t>
      </w:r>
      <w:r w:rsidR="00A67F13" w:rsidRPr="00D56ACE">
        <w:rPr>
          <w:sz w:val="26"/>
          <w:szCs w:val="26"/>
        </w:rPr>
        <w:t>№</w:t>
      </w:r>
      <w:r w:rsidRPr="00D56ACE">
        <w:rPr>
          <w:sz w:val="26"/>
          <w:szCs w:val="26"/>
        </w:rPr>
        <w:t xml:space="preserve">442-ФЗ «Об основах социального обслуживания граждан в Российской Федерации», </w:t>
      </w:r>
      <w:r w:rsidR="00597FBF" w:rsidRPr="00D56ACE">
        <w:rPr>
          <w:sz w:val="26"/>
          <w:szCs w:val="26"/>
        </w:rPr>
        <w:t>ст. 14 Жилищн</w:t>
      </w:r>
      <w:r w:rsidR="00394D82" w:rsidRPr="00D56ACE">
        <w:rPr>
          <w:sz w:val="26"/>
          <w:szCs w:val="26"/>
        </w:rPr>
        <w:t>ого</w:t>
      </w:r>
      <w:r w:rsidR="00597FBF" w:rsidRPr="00D56ACE">
        <w:rPr>
          <w:sz w:val="26"/>
          <w:szCs w:val="26"/>
        </w:rPr>
        <w:t xml:space="preserve"> </w:t>
      </w:r>
      <w:hyperlink r:id="rId9" w:history="1">
        <w:r w:rsidR="00597FBF" w:rsidRPr="00D56ACE">
          <w:rPr>
            <w:sz w:val="26"/>
            <w:szCs w:val="26"/>
          </w:rPr>
          <w:t>кодекс</w:t>
        </w:r>
        <w:r w:rsidR="00394D82" w:rsidRPr="00D56ACE">
          <w:rPr>
            <w:sz w:val="26"/>
            <w:szCs w:val="26"/>
          </w:rPr>
          <w:t>а</w:t>
        </w:r>
      </w:hyperlink>
      <w:r w:rsidR="00597FBF" w:rsidRPr="00D56ACE">
        <w:rPr>
          <w:sz w:val="26"/>
          <w:szCs w:val="26"/>
        </w:rPr>
        <w:t xml:space="preserve"> Российской Федерации,</w:t>
      </w:r>
      <w:r w:rsidR="00A67F13" w:rsidRPr="00D56ACE"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 xml:space="preserve">Закона Кемеровской области от 27.07.2005 </w:t>
      </w:r>
      <w:r w:rsidR="00D56ACE">
        <w:rPr>
          <w:sz w:val="26"/>
          <w:szCs w:val="26"/>
        </w:rPr>
        <w:br/>
      </w:r>
      <w:r w:rsidR="00A67F13" w:rsidRPr="00D56ACE">
        <w:rPr>
          <w:sz w:val="26"/>
          <w:szCs w:val="26"/>
        </w:rPr>
        <w:t>№</w:t>
      </w:r>
      <w:r w:rsidRPr="00D56ACE">
        <w:rPr>
          <w:sz w:val="26"/>
          <w:szCs w:val="26"/>
        </w:rPr>
        <w:t>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591CE9" w:rsidRPr="00D56ACE">
        <w:rPr>
          <w:sz w:val="26"/>
          <w:szCs w:val="26"/>
        </w:rPr>
        <w:t>»</w:t>
      </w:r>
      <w:r w:rsidRPr="00D56ACE">
        <w:rPr>
          <w:sz w:val="26"/>
          <w:szCs w:val="26"/>
        </w:rPr>
        <w:t>,</w:t>
      </w:r>
      <w:r w:rsidR="00BD5910" w:rsidRPr="00D56ACE">
        <w:rPr>
          <w:sz w:val="26"/>
          <w:szCs w:val="26"/>
        </w:rPr>
        <w:t xml:space="preserve"> Закона Кемеровской области от 21.07.2014 </w:t>
      </w:r>
      <w:r w:rsidR="00A67F13" w:rsidRPr="00D56ACE">
        <w:rPr>
          <w:sz w:val="26"/>
          <w:szCs w:val="26"/>
        </w:rPr>
        <w:t>№</w:t>
      </w:r>
      <w:r w:rsidR="00BD5910" w:rsidRPr="00D56ACE">
        <w:rPr>
          <w:sz w:val="26"/>
          <w:szCs w:val="26"/>
        </w:rPr>
        <w:t xml:space="preserve">76-ОЗ </w:t>
      </w:r>
      <w:r w:rsidR="00D56ACE">
        <w:rPr>
          <w:sz w:val="26"/>
          <w:szCs w:val="26"/>
        </w:rPr>
        <w:br/>
      </w:r>
      <w:r w:rsidR="00591CE9" w:rsidRPr="00D56ACE">
        <w:rPr>
          <w:sz w:val="26"/>
          <w:szCs w:val="26"/>
        </w:rPr>
        <w:t>«</w:t>
      </w:r>
      <w:r w:rsidR="00BD5910" w:rsidRPr="00D56ACE">
        <w:rPr>
          <w:sz w:val="26"/>
          <w:szCs w:val="26"/>
        </w:rPr>
        <w:t>О разграничении полномочий между органами государственной власти Кемеровской области в сфере</w:t>
      </w:r>
      <w:proofErr w:type="gramEnd"/>
      <w:r w:rsidR="00BD5910" w:rsidRPr="00D56ACE">
        <w:rPr>
          <w:sz w:val="26"/>
          <w:szCs w:val="26"/>
        </w:rPr>
        <w:t xml:space="preserve"> </w:t>
      </w:r>
      <w:proofErr w:type="gramStart"/>
      <w:r w:rsidR="00BD5910" w:rsidRPr="00D56ACE">
        <w:rPr>
          <w:sz w:val="26"/>
          <w:szCs w:val="26"/>
        </w:rPr>
        <w:t>социального обслуживания граждан</w:t>
      </w:r>
      <w:r w:rsidR="00591CE9" w:rsidRPr="00D56ACE">
        <w:rPr>
          <w:sz w:val="26"/>
          <w:szCs w:val="26"/>
        </w:rPr>
        <w:t>»</w:t>
      </w:r>
      <w:r w:rsidR="00BD5910" w:rsidRPr="00D56ACE">
        <w:rPr>
          <w:sz w:val="26"/>
          <w:szCs w:val="26"/>
        </w:rPr>
        <w:t>,</w:t>
      </w:r>
      <w:r w:rsidR="00402BE7" w:rsidRPr="00D56ACE"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Закона Кемеровской области от 12.12.2006</w:t>
      </w:r>
      <w:r w:rsidR="00A67F13" w:rsidRPr="00D56ACE">
        <w:rPr>
          <w:sz w:val="26"/>
          <w:szCs w:val="26"/>
        </w:rPr>
        <w:t xml:space="preserve"> №</w:t>
      </w:r>
      <w:r w:rsidRPr="00D56ACE">
        <w:rPr>
          <w:sz w:val="26"/>
          <w:szCs w:val="26"/>
        </w:rPr>
        <w:t>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для погребения»</w:t>
      </w:r>
      <w:r w:rsidR="00597FBF" w:rsidRPr="00D56ACE">
        <w:rPr>
          <w:sz w:val="26"/>
          <w:szCs w:val="26"/>
        </w:rPr>
        <w:t>,</w:t>
      </w:r>
      <w:r w:rsidR="00A67F13" w:rsidRPr="00D56ACE">
        <w:rPr>
          <w:sz w:val="26"/>
          <w:szCs w:val="26"/>
        </w:rPr>
        <w:t xml:space="preserve"> </w:t>
      </w:r>
      <w:hyperlink r:id="rId10" w:history="1">
        <w:r w:rsidR="00597FBF" w:rsidRPr="00D56ACE">
          <w:rPr>
            <w:sz w:val="26"/>
            <w:szCs w:val="26"/>
          </w:rPr>
          <w:t>Закона</w:t>
        </w:r>
      </w:hyperlink>
      <w:r w:rsidR="00597FBF" w:rsidRPr="00D56ACE">
        <w:rPr>
          <w:sz w:val="26"/>
          <w:szCs w:val="26"/>
        </w:rPr>
        <w:t xml:space="preserve"> Кемеровской области от 30.06.2007 </w:t>
      </w:r>
      <w:r w:rsidR="00A67F13" w:rsidRPr="00D56ACE">
        <w:rPr>
          <w:sz w:val="26"/>
          <w:szCs w:val="26"/>
        </w:rPr>
        <w:t>№</w:t>
      </w:r>
      <w:r w:rsidR="00597FBF" w:rsidRPr="00D56ACE">
        <w:rPr>
          <w:sz w:val="26"/>
          <w:szCs w:val="26"/>
        </w:rPr>
        <w:t xml:space="preserve">103-ОЗ </w:t>
      </w:r>
      <w:r w:rsidR="00420F8F" w:rsidRPr="00D56ACE">
        <w:rPr>
          <w:sz w:val="26"/>
          <w:szCs w:val="26"/>
        </w:rPr>
        <w:t>«</w:t>
      </w:r>
      <w:r w:rsidR="00597FBF" w:rsidRPr="00D56ACE">
        <w:rPr>
          <w:sz w:val="26"/>
          <w:szCs w:val="26"/>
        </w:rPr>
        <w:t>О некоторых вопросах прохождения муниципальной службы</w:t>
      </w:r>
      <w:r w:rsidR="00420F8F" w:rsidRPr="00D56ACE">
        <w:rPr>
          <w:sz w:val="26"/>
          <w:szCs w:val="26"/>
        </w:rPr>
        <w:t>»</w:t>
      </w:r>
      <w:r w:rsidR="00F14693" w:rsidRPr="00D56ACE">
        <w:rPr>
          <w:sz w:val="26"/>
          <w:szCs w:val="26"/>
        </w:rPr>
        <w:t>,  Закона Кемеровской области – Кузбасса от 08.10.2019 №109-ОЗ «О внесении изменен</w:t>
      </w:r>
      <w:r w:rsidR="00D56ACE">
        <w:rPr>
          <w:sz w:val="26"/>
          <w:szCs w:val="26"/>
        </w:rPr>
        <w:t>ий в Закон Кемеровской области «</w:t>
      </w:r>
      <w:r w:rsidR="00F14693" w:rsidRPr="00D56ACE">
        <w:rPr>
          <w:sz w:val="26"/>
          <w:szCs w:val="26"/>
        </w:rPr>
        <w:t>О наделении органов местного самоуправления</w:t>
      </w:r>
      <w:proofErr w:type="gramEnd"/>
      <w:r w:rsidR="00F14693" w:rsidRPr="00D56ACE">
        <w:rPr>
          <w:sz w:val="26"/>
          <w:szCs w:val="26"/>
        </w:rPr>
        <w:t xml:space="preserve"> отдельными государственными полномочиями в сфере социальной поддержки и соц</w:t>
      </w:r>
      <w:r w:rsidR="00D56ACE">
        <w:rPr>
          <w:sz w:val="26"/>
          <w:szCs w:val="26"/>
        </w:rPr>
        <w:t>иального обслуживания населения»</w:t>
      </w:r>
      <w:r w:rsidR="00F14693" w:rsidRPr="00D56ACE">
        <w:rPr>
          <w:sz w:val="26"/>
          <w:szCs w:val="26"/>
        </w:rPr>
        <w:t xml:space="preserve">, Закона Кемеровской области - Кузбасса от 25.11.2019 №132-ОЗ «О внесении изменений в статью 2 Закона Кемеровской области </w:t>
      </w:r>
      <w:r w:rsidR="00D56ACE">
        <w:rPr>
          <w:sz w:val="26"/>
          <w:szCs w:val="26"/>
        </w:rPr>
        <w:br/>
      </w:r>
      <w:r w:rsidR="00F14693" w:rsidRPr="00D56ACE">
        <w:rPr>
          <w:sz w:val="26"/>
          <w:szCs w:val="26"/>
        </w:rPr>
        <w:t>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597FBF" w:rsidRPr="00D56ACE">
        <w:rPr>
          <w:sz w:val="26"/>
          <w:szCs w:val="26"/>
        </w:rPr>
        <w:t>:</w:t>
      </w:r>
    </w:p>
    <w:p w:rsidR="00D56ACE" w:rsidRPr="00D56ACE" w:rsidRDefault="00D56ACE" w:rsidP="00D56A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59B3" w:rsidRPr="00D56ACE" w:rsidRDefault="007A59B3" w:rsidP="00D56AC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 xml:space="preserve">Наделить Управление социальной защиты населения администрации Юргинского муниципального </w:t>
      </w:r>
      <w:r w:rsidR="00F14693" w:rsidRPr="00D56ACE">
        <w:rPr>
          <w:sz w:val="26"/>
          <w:szCs w:val="26"/>
        </w:rPr>
        <w:t>округа</w:t>
      </w:r>
      <w:r w:rsidRPr="00D56ACE">
        <w:rPr>
          <w:sz w:val="26"/>
          <w:szCs w:val="26"/>
        </w:rPr>
        <w:t xml:space="preserve"> (</w:t>
      </w:r>
      <w:r w:rsidR="00F14693" w:rsidRPr="00D56ACE">
        <w:rPr>
          <w:sz w:val="26"/>
          <w:szCs w:val="26"/>
        </w:rPr>
        <w:t xml:space="preserve">Л.С. </w:t>
      </w:r>
      <w:proofErr w:type="spellStart"/>
      <w:r w:rsidR="00F14693" w:rsidRPr="00D56ACE">
        <w:rPr>
          <w:sz w:val="26"/>
          <w:szCs w:val="26"/>
        </w:rPr>
        <w:t>Кибе</w:t>
      </w:r>
      <w:proofErr w:type="spellEnd"/>
      <w:r w:rsidRPr="00D56ACE">
        <w:rPr>
          <w:sz w:val="26"/>
          <w:szCs w:val="26"/>
        </w:rPr>
        <w:t xml:space="preserve">) </w:t>
      </w:r>
      <w:r w:rsidR="009B1E28" w:rsidRPr="00D56ACE">
        <w:rPr>
          <w:sz w:val="26"/>
          <w:szCs w:val="26"/>
        </w:rPr>
        <w:t xml:space="preserve">полномочиями </w:t>
      </w:r>
      <w:r w:rsidRPr="00D56ACE">
        <w:rPr>
          <w:sz w:val="26"/>
          <w:szCs w:val="26"/>
        </w:rPr>
        <w:t>в сфере социальной поддержки и социального обслуживания населения,</w:t>
      </w:r>
      <w:r w:rsidR="00D25D4E" w:rsidRPr="00D56ACE">
        <w:rPr>
          <w:sz w:val="26"/>
          <w:szCs w:val="26"/>
        </w:rPr>
        <w:t xml:space="preserve"> согласно П</w:t>
      </w:r>
      <w:r w:rsidRPr="00D56ACE">
        <w:rPr>
          <w:sz w:val="26"/>
          <w:szCs w:val="26"/>
        </w:rPr>
        <w:t xml:space="preserve">риложению </w:t>
      </w:r>
      <w:r w:rsidR="00A67F13" w:rsidRPr="00D56ACE">
        <w:rPr>
          <w:sz w:val="26"/>
          <w:szCs w:val="26"/>
        </w:rPr>
        <w:t>№</w:t>
      </w:r>
      <w:r w:rsidRPr="00D56ACE">
        <w:rPr>
          <w:sz w:val="26"/>
          <w:szCs w:val="26"/>
        </w:rPr>
        <w:t>1.</w:t>
      </w:r>
    </w:p>
    <w:p w:rsidR="007A59B3" w:rsidRPr="00D56ACE" w:rsidRDefault="0016310A" w:rsidP="00D56AC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>Наделить м</w:t>
      </w:r>
      <w:r w:rsidR="007A59B3" w:rsidRPr="00D56ACE">
        <w:rPr>
          <w:sz w:val="26"/>
          <w:szCs w:val="26"/>
        </w:rPr>
        <w:t xml:space="preserve">униципальное казенное учреждение «Комплексный центр социального обслуживания населения Юргинского муниципального </w:t>
      </w:r>
      <w:r w:rsidR="00F14693" w:rsidRPr="00D56ACE">
        <w:rPr>
          <w:sz w:val="26"/>
          <w:szCs w:val="26"/>
        </w:rPr>
        <w:t>округа</w:t>
      </w:r>
      <w:r w:rsidR="007A59B3" w:rsidRPr="00D56ACE">
        <w:rPr>
          <w:sz w:val="26"/>
          <w:szCs w:val="26"/>
        </w:rPr>
        <w:t xml:space="preserve">» </w:t>
      </w:r>
      <w:r w:rsidR="009B1E28" w:rsidRPr="00D56ACE">
        <w:rPr>
          <w:sz w:val="26"/>
          <w:szCs w:val="26"/>
        </w:rPr>
        <w:t xml:space="preserve">полномочиями </w:t>
      </w:r>
      <w:r w:rsidR="007A59B3" w:rsidRPr="00D56ACE">
        <w:rPr>
          <w:sz w:val="26"/>
          <w:szCs w:val="26"/>
        </w:rPr>
        <w:t xml:space="preserve">по осуществлению мер социальной поддержки населения </w:t>
      </w:r>
      <w:r w:rsidR="00187919" w:rsidRPr="00D56ACE">
        <w:rPr>
          <w:sz w:val="26"/>
          <w:szCs w:val="26"/>
        </w:rPr>
        <w:t xml:space="preserve">               </w:t>
      </w:r>
      <w:r w:rsidR="007A59B3" w:rsidRPr="00D56ACE">
        <w:rPr>
          <w:sz w:val="26"/>
          <w:szCs w:val="26"/>
        </w:rPr>
        <w:t>(А.В. Павлов),</w:t>
      </w:r>
      <w:r w:rsidR="00D25D4E" w:rsidRPr="00D56ACE">
        <w:rPr>
          <w:sz w:val="26"/>
          <w:szCs w:val="26"/>
        </w:rPr>
        <w:t xml:space="preserve"> согласно П</w:t>
      </w:r>
      <w:r w:rsidR="007A59B3" w:rsidRPr="00D56ACE">
        <w:rPr>
          <w:sz w:val="26"/>
          <w:szCs w:val="26"/>
        </w:rPr>
        <w:t xml:space="preserve">риложению </w:t>
      </w:r>
      <w:r w:rsidR="00A67F13" w:rsidRPr="00D56ACE">
        <w:rPr>
          <w:sz w:val="26"/>
          <w:szCs w:val="26"/>
        </w:rPr>
        <w:t>№</w:t>
      </w:r>
      <w:r w:rsidR="007A59B3" w:rsidRPr="00D56ACE">
        <w:rPr>
          <w:sz w:val="26"/>
          <w:szCs w:val="26"/>
        </w:rPr>
        <w:t>2.</w:t>
      </w:r>
    </w:p>
    <w:p w:rsidR="007A59B3" w:rsidRPr="00D56ACE" w:rsidRDefault="007A59B3" w:rsidP="00D56AC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lastRenderedPageBreak/>
        <w:t xml:space="preserve">Наделить </w:t>
      </w:r>
      <w:r w:rsidR="0016310A" w:rsidRPr="00D56ACE">
        <w:rPr>
          <w:sz w:val="26"/>
          <w:szCs w:val="26"/>
        </w:rPr>
        <w:t xml:space="preserve">муниципальное казённое учреждение «Социально - реабилитационный центр для несовершеннолетних Юргинского муниципального </w:t>
      </w:r>
      <w:r w:rsidR="00F14693" w:rsidRPr="00D56ACE">
        <w:rPr>
          <w:sz w:val="26"/>
          <w:szCs w:val="26"/>
        </w:rPr>
        <w:t>округа</w:t>
      </w:r>
      <w:r w:rsidR="0016310A" w:rsidRPr="00D56ACE">
        <w:rPr>
          <w:sz w:val="26"/>
          <w:szCs w:val="26"/>
        </w:rPr>
        <w:t xml:space="preserve"> «Солнышко»</w:t>
      </w:r>
      <w:r w:rsidR="00F14693" w:rsidRPr="00D56ACE"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 xml:space="preserve">(Н.Д. </w:t>
      </w:r>
      <w:proofErr w:type="spellStart"/>
      <w:r w:rsidRPr="00D56ACE">
        <w:rPr>
          <w:sz w:val="26"/>
          <w:szCs w:val="26"/>
        </w:rPr>
        <w:t>Чахлова</w:t>
      </w:r>
      <w:proofErr w:type="spellEnd"/>
      <w:r w:rsidRPr="00D56ACE">
        <w:rPr>
          <w:sz w:val="26"/>
          <w:szCs w:val="26"/>
        </w:rPr>
        <w:t>)</w:t>
      </w:r>
      <w:r w:rsidR="009B1E28" w:rsidRPr="00D56ACE">
        <w:rPr>
          <w:sz w:val="26"/>
          <w:szCs w:val="26"/>
        </w:rPr>
        <w:t xml:space="preserve"> полномочиями,</w:t>
      </w:r>
      <w:r w:rsidR="00A67F13" w:rsidRPr="00D56ACE">
        <w:rPr>
          <w:sz w:val="26"/>
          <w:szCs w:val="26"/>
        </w:rPr>
        <w:t xml:space="preserve"> </w:t>
      </w:r>
      <w:r w:rsidR="00D25D4E" w:rsidRPr="00D56ACE">
        <w:rPr>
          <w:sz w:val="26"/>
          <w:szCs w:val="26"/>
        </w:rPr>
        <w:t>согласно П</w:t>
      </w:r>
      <w:r w:rsidRPr="00D56ACE">
        <w:rPr>
          <w:sz w:val="26"/>
          <w:szCs w:val="26"/>
        </w:rPr>
        <w:t xml:space="preserve">риложению </w:t>
      </w:r>
      <w:r w:rsidR="00A67F13" w:rsidRPr="00D56ACE">
        <w:rPr>
          <w:sz w:val="26"/>
          <w:szCs w:val="26"/>
        </w:rPr>
        <w:t>№</w:t>
      </w:r>
      <w:r w:rsidRPr="00D56ACE">
        <w:rPr>
          <w:sz w:val="26"/>
          <w:szCs w:val="26"/>
        </w:rPr>
        <w:t>3.</w:t>
      </w:r>
    </w:p>
    <w:p w:rsidR="00897354" w:rsidRPr="00D56ACE" w:rsidRDefault="007A59B3" w:rsidP="00D56AC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proofErr w:type="gramStart"/>
      <w:r w:rsidRPr="00D56ACE">
        <w:rPr>
          <w:sz w:val="26"/>
          <w:szCs w:val="26"/>
        </w:rPr>
        <w:t xml:space="preserve">Управление образования администрации Юргинского муниципального </w:t>
      </w:r>
      <w:r w:rsidR="00D56ACE">
        <w:rPr>
          <w:sz w:val="26"/>
          <w:szCs w:val="26"/>
        </w:rPr>
        <w:t>округа</w:t>
      </w:r>
      <w:r w:rsidR="00F14693" w:rsidRPr="00D56ACE"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(</w:t>
      </w:r>
      <w:r w:rsidR="00F14693" w:rsidRPr="00D56ACE">
        <w:rPr>
          <w:sz w:val="26"/>
          <w:szCs w:val="26"/>
        </w:rPr>
        <w:t xml:space="preserve">Ю.С. </w:t>
      </w:r>
      <w:proofErr w:type="spellStart"/>
      <w:r w:rsidR="00F14693" w:rsidRPr="00D56ACE">
        <w:rPr>
          <w:sz w:val="26"/>
          <w:szCs w:val="26"/>
        </w:rPr>
        <w:t>Гуньчихина</w:t>
      </w:r>
      <w:proofErr w:type="spellEnd"/>
      <w:r w:rsidRPr="00D56ACE">
        <w:rPr>
          <w:sz w:val="26"/>
          <w:szCs w:val="26"/>
        </w:rPr>
        <w:t>) наделить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соответствии с За</w:t>
      </w:r>
      <w:r w:rsidR="00B25A42" w:rsidRPr="00D56ACE">
        <w:rPr>
          <w:sz w:val="26"/>
          <w:szCs w:val="26"/>
        </w:rPr>
        <w:t>коном Кемеровской области от 14.11.</w:t>
      </w:r>
      <w:r w:rsidR="00D25D4E" w:rsidRPr="00D56ACE">
        <w:rPr>
          <w:sz w:val="26"/>
          <w:szCs w:val="26"/>
        </w:rPr>
        <w:t>2005</w:t>
      </w:r>
      <w:r w:rsidR="00A67F13" w:rsidRPr="00D56ACE">
        <w:rPr>
          <w:sz w:val="26"/>
          <w:szCs w:val="26"/>
        </w:rPr>
        <w:t xml:space="preserve"> №</w:t>
      </w:r>
      <w:r w:rsidRPr="00D56ACE">
        <w:rPr>
          <w:sz w:val="26"/>
          <w:szCs w:val="26"/>
        </w:rPr>
        <w:t>123 –</w:t>
      </w:r>
      <w:r w:rsidR="004E45B5" w:rsidRPr="00D56ACE"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ОЗ «О мерах социальной поддержки многодетных семей в Кемеровской области».</w:t>
      </w:r>
      <w:proofErr w:type="gramEnd"/>
    </w:p>
    <w:p w:rsidR="007A59B3" w:rsidRPr="00D56ACE" w:rsidRDefault="0016310A" w:rsidP="00D56ACE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>5</w:t>
      </w:r>
      <w:r w:rsidR="007A59B3" w:rsidRPr="00D56ACE">
        <w:rPr>
          <w:sz w:val="26"/>
          <w:szCs w:val="26"/>
        </w:rPr>
        <w:t>.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>Признать утратившим силу:</w:t>
      </w:r>
    </w:p>
    <w:p w:rsidR="007A59B3" w:rsidRPr="00D56ACE" w:rsidRDefault="007A59B3" w:rsidP="00D56ACE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>- постановление администрации Юргинского муниципального рай</w:t>
      </w:r>
      <w:r w:rsidR="0016310A" w:rsidRPr="00D56ACE">
        <w:rPr>
          <w:sz w:val="26"/>
          <w:szCs w:val="26"/>
        </w:rPr>
        <w:t xml:space="preserve">она от </w:t>
      </w:r>
      <w:r w:rsidR="00F14693" w:rsidRPr="00D56ACE">
        <w:rPr>
          <w:sz w:val="26"/>
          <w:szCs w:val="26"/>
        </w:rPr>
        <w:t>25.11.2019</w:t>
      </w:r>
      <w:r w:rsidR="00A67F13" w:rsidRPr="00D56ACE">
        <w:rPr>
          <w:sz w:val="26"/>
          <w:szCs w:val="26"/>
        </w:rPr>
        <w:t xml:space="preserve"> №</w:t>
      </w:r>
      <w:r w:rsidR="00F14693" w:rsidRPr="00D56ACE">
        <w:rPr>
          <w:sz w:val="26"/>
          <w:szCs w:val="26"/>
        </w:rPr>
        <w:t>3</w:t>
      </w:r>
      <w:r w:rsidR="004B426A" w:rsidRPr="00D56ACE">
        <w:rPr>
          <w:sz w:val="26"/>
          <w:szCs w:val="26"/>
        </w:rPr>
        <w:t>8</w:t>
      </w:r>
      <w:r w:rsidRPr="00D56ACE">
        <w:rPr>
          <w:sz w:val="26"/>
          <w:szCs w:val="26"/>
        </w:rPr>
        <w:t xml:space="preserve">-МНА «О наделении органов местной администрации и муниципальных учреждений </w:t>
      </w:r>
      <w:r w:rsidR="0016310A" w:rsidRPr="00D56ACE">
        <w:rPr>
          <w:sz w:val="26"/>
          <w:szCs w:val="26"/>
        </w:rPr>
        <w:t xml:space="preserve">отдельными государственными </w:t>
      </w:r>
      <w:r w:rsidRPr="00D56ACE">
        <w:rPr>
          <w:sz w:val="26"/>
          <w:szCs w:val="26"/>
        </w:rPr>
        <w:t>полномочиями в сфере социальной поддержки и социального обслуживания населения».</w:t>
      </w:r>
    </w:p>
    <w:p w:rsidR="007A59B3" w:rsidRPr="00D56ACE" w:rsidRDefault="00C05588" w:rsidP="00D56ACE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>6.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 xml:space="preserve">Финансовому управлению по Юргинскому </w:t>
      </w:r>
      <w:r w:rsidR="00D56ACE">
        <w:rPr>
          <w:sz w:val="26"/>
          <w:szCs w:val="26"/>
        </w:rPr>
        <w:t>району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>(Е.В. Твердохлебов) обеспечить своевременное перечисление средств, поступивших из областного бюджета на осуществлени</w:t>
      </w:r>
      <w:r w:rsidR="004F54EA" w:rsidRPr="00D56ACE">
        <w:rPr>
          <w:sz w:val="26"/>
          <w:szCs w:val="26"/>
        </w:rPr>
        <w:t>е</w:t>
      </w:r>
      <w:r w:rsidR="007A59B3" w:rsidRPr="00D56ACE">
        <w:rPr>
          <w:sz w:val="26"/>
          <w:szCs w:val="26"/>
        </w:rPr>
        <w:t xml:space="preserve"> мер социальной поддержки населения на соответствующие лицевые счета</w:t>
      </w:r>
      <w:r w:rsidR="004F54EA" w:rsidRPr="00D56ACE">
        <w:rPr>
          <w:sz w:val="26"/>
          <w:szCs w:val="26"/>
        </w:rPr>
        <w:t xml:space="preserve"> управлений и учреждений, указанных в пунктах 1-4 настоящего постановления</w:t>
      </w:r>
      <w:r w:rsidR="007A59B3" w:rsidRPr="00D56ACE">
        <w:rPr>
          <w:sz w:val="26"/>
          <w:szCs w:val="26"/>
        </w:rPr>
        <w:t>.</w:t>
      </w:r>
    </w:p>
    <w:p w:rsidR="007A59B3" w:rsidRPr="00D56ACE" w:rsidRDefault="0016310A" w:rsidP="00D56ACE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 xml:space="preserve">7. </w:t>
      </w:r>
      <w:proofErr w:type="gramStart"/>
      <w:r w:rsidR="00B82C7B" w:rsidRPr="00D56ACE">
        <w:rPr>
          <w:sz w:val="26"/>
          <w:szCs w:val="26"/>
        </w:rPr>
        <w:t xml:space="preserve">Управление социальной защиты населения администрации Юргинского муниципального </w:t>
      </w:r>
      <w:r w:rsidR="00F14693" w:rsidRPr="00D56ACE">
        <w:rPr>
          <w:sz w:val="26"/>
          <w:szCs w:val="26"/>
        </w:rPr>
        <w:t>округа</w:t>
      </w:r>
      <w:r w:rsidR="00B82C7B" w:rsidRPr="00D56ACE">
        <w:rPr>
          <w:sz w:val="26"/>
          <w:szCs w:val="26"/>
        </w:rPr>
        <w:t xml:space="preserve"> (</w:t>
      </w:r>
      <w:r w:rsidR="00F14693" w:rsidRPr="00D56ACE">
        <w:rPr>
          <w:sz w:val="26"/>
          <w:szCs w:val="26"/>
        </w:rPr>
        <w:t>Л.С.</w:t>
      </w:r>
      <w:r w:rsidR="00D56ACE">
        <w:rPr>
          <w:sz w:val="26"/>
          <w:szCs w:val="26"/>
        </w:rPr>
        <w:t xml:space="preserve"> </w:t>
      </w:r>
      <w:proofErr w:type="spellStart"/>
      <w:r w:rsidR="00F14693" w:rsidRPr="00D56ACE">
        <w:rPr>
          <w:sz w:val="26"/>
          <w:szCs w:val="26"/>
        </w:rPr>
        <w:t>Кибе</w:t>
      </w:r>
      <w:proofErr w:type="spellEnd"/>
      <w:r w:rsidR="00B82C7B" w:rsidRPr="00D56ACE">
        <w:rPr>
          <w:sz w:val="26"/>
          <w:szCs w:val="26"/>
        </w:rPr>
        <w:t xml:space="preserve">), </w:t>
      </w:r>
      <w:r w:rsidRPr="00D56ACE">
        <w:rPr>
          <w:sz w:val="26"/>
          <w:szCs w:val="26"/>
        </w:rPr>
        <w:t>муниципальное казённое учреждение</w:t>
      </w:r>
      <w:r w:rsidR="00B82C7B" w:rsidRPr="00D56ACE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</w:t>
      </w:r>
      <w:r w:rsidR="00F14693" w:rsidRPr="00D56ACE">
        <w:rPr>
          <w:sz w:val="26"/>
          <w:szCs w:val="26"/>
        </w:rPr>
        <w:t>округа</w:t>
      </w:r>
      <w:r w:rsidR="00B82C7B" w:rsidRPr="00D56ACE">
        <w:rPr>
          <w:sz w:val="26"/>
          <w:szCs w:val="26"/>
        </w:rPr>
        <w:t>»</w:t>
      </w:r>
      <w:r w:rsidR="00A67F13" w:rsidRPr="00D56ACE">
        <w:rPr>
          <w:sz w:val="26"/>
          <w:szCs w:val="26"/>
        </w:rPr>
        <w:t xml:space="preserve"> </w:t>
      </w:r>
      <w:r w:rsidR="00B82C7B" w:rsidRPr="00D56ACE">
        <w:rPr>
          <w:sz w:val="26"/>
          <w:szCs w:val="26"/>
        </w:rPr>
        <w:t xml:space="preserve">(А.В. Павлов), Управление образования администрации Юргинского муниципального </w:t>
      </w:r>
      <w:r w:rsidR="00F14693" w:rsidRPr="00D56ACE">
        <w:rPr>
          <w:sz w:val="26"/>
          <w:szCs w:val="26"/>
        </w:rPr>
        <w:t>округа</w:t>
      </w:r>
      <w:r w:rsidR="00B82C7B" w:rsidRPr="00D56ACE">
        <w:rPr>
          <w:sz w:val="26"/>
          <w:szCs w:val="26"/>
        </w:rPr>
        <w:t xml:space="preserve"> (</w:t>
      </w:r>
      <w:r w:rsidR="004B426A" w:rsidRPr="00D56ACE">
        <w:rPr>
          <w:sz w:val="26"/>
          <w:szCs w:val="26"/>
        </w:rPr>
        <w:t xml:space="preserve">Ю.С. </w:t>
      </w:r>
      <w:proofErr w:type="spellStart"/>
      <w:r w:rsidR="004B426A" w:rsidRPr="00D56ACE">
        <w:rPr>
          <w:sz w:val="26"/>
          <w:szCs w:val="26"/>
        </w:rPr>
        <w:t>Гуньчихина</w:t>
      </w:r>
      <w:proofErr w:type="spellEnd"/>
      <w:r w:rsidR="00B82C7B" w:rsidRPr="00D56ACE">
        <w:rPr>
          <w:sz w:val="26"/>
          <w:szCs w:val="26"/>
        </w:rPr>
        <w:t xml:space="preserve">), </w:t>
      </w:r>
      <w:r w:rsidRPr="00D56ACE">
        <w:rPr>
          <w:sz w:val="26"/>
          <w:szCs w:val="26"/>
        </w:rPr>
        <w:t>муниципальное казённое учреждение</w:t>
      </w:r>
      <w:r w:rsidR="00B82C7B" w:rsidRPr="00D56ACE">
        <w:rPr>
          <w:sz w:val="26"/>
          <w:szCs w:val="26"/>
        </w:rPr>
        <w:t xml:space="preserve"> «</w:t>
      </w:r>
      <w:r w:rsidRPr="00D56ACE">
        <w:rPr>
          <w:sz w:val="26"/>
          <w:szCs w:val="26"/>
        </w:rPr>
        <w:t xml:space="preserve">Социально - реабилитационный центр для несовершеннолетних Юргинского муниципального </w:t>
      </w:r>
      <w:r w:rsidR="00BA2347" w:rsidRPr="00D56ACE">
        <w:rPr>
          <w:sz w:val="26"/>
          <w:szCs w:val="26"/>
        </w:rPr>
        <w:t>округа</w:t>
      </w:r>
      <w:r w:rsidRPr="00D56ACE">
        <w:rPr>
          <w:sz w:val="26"/>
          <w:szCs w:val="26"/>
        </w:rPr>
        <w:t xml:space="preserve"> «Солнышко</w:t>
      </w:r>
      <w:r w:rsidR="00B82C7B" w:rsidRPr="00D56ACE">
        <w:rPr>
          <w:sz w:val="26"/>
          <w:szCs w:val="26"/>
        </w:rPr>
        <w:t xml:space="preserve">» (Н.Д. </w:t>
      </w:r>
      <w:proofErr w:type="spellStart"/>
      <w:r w:rsidR="00B82C7B" w:rsidRPr="00D56ACE">
        <w:rPr>
          <w:sz w:val="26"/>
          <w:szCs w:val="26"/>
        </w:rPr>
        <w:t>Чахлова</w:t>
      </w:r>
      <w:proofErr w:type="spellEnd"/>
      <w:r w:rsidR="00B82C7B" w:rsidRPr="00D56ACE">
        <w:rPr>
          <w:sz w:val="26"/>
          <w:szCs w:val="26"/>
        </w:rPr>
        <w:t xml:space="preserve">) наделяются отдельными полномочиями в сфере социальной поддержки </w:t>
      </w:r>
      <w:r w:rsidR="00D25D4E" w:rsidRPr="00D56ACE">
        <w:rPr>
          <w:sz w:val="26"/>
          <w:szCs w:val="26"/>
        </w:rPr>
        <w:t>населения,</w:t>
      </w:r>
      <w:r w:rsidR="00A67F13" w:rsidRPr="00D56ACE">
        <w:rPr>
          <w:sz w:val="26"/>
          <w:szCs w:val="26"/>
        </w:rPr>
        <w:t xml:space="preserve"> </w:t>
      </w:r>
      <w:r w:rsidR="00D25D4E" w:rsidRPr="00D56ACE">
        <w:rPr>
          <w:sz w:val="26"/>
          <w:szCs w:val="26"/>
        </w:rPr>
        <w:t>согласно настоящему постановлению</w:t>
      </w:r>
      <w:proofErr w:type="gramEnd"/>
      <w:r w:rsidR="00B82C7B" w:rsidRPr="00D56ACE">
        <w:rPr>
          <w:sz w:val="26"/>
          <w:szCs w:val="26"/>
        </w:rPr>
        <w:t xml:space="preserve"> на неограниченный срок. </w:t>
      </w:r>
    </w:p>
    <w:p w:rsidR="00BA2347" w:rsidRPr="00D56ACE" w:rsidRDefault="0016310A" w:rsidP="00D56ACE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 xml:space="preserve">8. </w:t>
      </w:r>
      <w:r w:rsidR="00BA2347" w:rsidRPr="00D56ACE">
        <w:rPr>
          <w:sz w:val="26"/>
          <w:szCs w:val="26"/>
        </w:rPr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BA2347" w:rsidRPr="00D56ACE" w:rsidRDefault="00BA2347" w:rsidP="00D56ACE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 xml:space="preserve">9. </w:t>
      </w:r>
      <w:r w:rsidR="00A016F2" w:rsidRPr="00D56ACE">
        <w:rPr>
          <w:sz w:val="26"/>
          <w:szCs w:val="26"/>
        </w:rPr>
        <w:t xml:space="preserve">Настоящее постановление  вступает  в  силу  после его официального опубликования в газете «Юргинские ведомости» и распространяет свое действие на </w:t>
      </w:r>
      <w:proofErr w:type="gramStart"/>
      <w:r w:rsidR="00A016F2" w:rsidRPr="00D56ACE">
        <w:rPr>
          <w:sz w:val="26"/>
          <w:szCs w:val="26"/>
        </w:rPr>
        <w:t>отношения</w:t>
      </w:r>
      <w:proofErr w:type="gramEnd"/>
      <w:r w:rsidR="00A016F2" w:rsidRPr="00D56ACE">
        <w:rPr>
          <w:sz w:val="26"/>
          <w:szCs w:val="26"/>
        </w:rPr>
        <w:t xml:space="preserve"> возникшие с 01.01.2020.</w:t>
      </w:r>
    </w:p>
    <w:p w:rsidR="00BA2347" w:rsidRDefault="00A016F2" w:rsidP="00D56ACE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 xml:space="preserve">10. </w:t>
      </w:r>
      <w:proofErr w:type="gramStart"/>
      <w:r w:rsidRPr="00D56ACE">
        <w:rPr>
          <w:sz w:val="26"/>
          <w:szCs w:val="26"/>
        </w:rPr>
        <w:t>Контроль за</w:t>
      </w:r>
      <w:proofErr w:type="gramEnd"/>
      <w:r w:rsidRPr="00D56ACE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 по социальным вопросам </w:t>
      </w:r>
      <w:r w:rsidRPr="00187919">
        <w:rPr>
          <w:sz w:val="26"/>
          <w:szCs w:val="26"/>
        </w:rPr>
        <w:t>О.М.</w:t>
      </w:r>
      <w:r w:rsidR="00D56ACE">
        <w:rPr>
          <w:sz w:val="26"/>
          <w:szCs w:val="26"/>
        </w:rPr>
        <w:t xml:space="preserve"> </w:t>
      </w:r>
      <w:proofErr w:type="spellStart"/>
      <w:r w:rsidRPr="00187919">
        <w:rPr>
          <w:sz w:val="26"/>
          <w:szCs w:val="26"/>
        </w:rPr>
        <w:t>Слюта</w:t>
      </w:r>
      <w:proofErr w:type="spellEnd"/>
      <w:r w:rsidRPr="00187919">
        <w:rPr>
          <w:sz w:val="26"/>
          <w:szCs w:val="26"/>
        </w:rPr>
        <w:t>.</w:t>
      </w:r>
    </w:p>
    <w:p w:rsidR="00DA2198" w:rsidRPr="00187919" w:rsidRDefault="00DA2198" w:rsidP="00BA2347">
      <w:pPr>
        <w:ind w:firstLine="567"/>
        <w:jc w:val="both"/>
        <w:rPr>
          <w:sz w:val="26"/>
          <w:szCs w:val="26"/>
        </w:rPr>
      </w:pPr>
    </w:p>
    <w:p w:rsidR="007A59B3" w:rsidRPr="00187919" w:rsidRDefault="007A59B3" w:rsidP="00BA2347">
      <w:pPr>
        <w:ind w:firstLine="567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56ACE" w:rsidRPr="00E16839" w:rsidTr="00257AE2">
        <w:tc>
          <w:tcPr>
            <w:tcW w:w="6062" w:type="dxa"/>
            <w:hideMark/>
          </w:tcPr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257AE2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56ACE" w:rsidRPr="00E16839" w:rsidTr="00257AE2">
        <w:tc>
          <w:tcPr>
            <w:tcW w:w="6062" w:type="dxa"/>
          </w:tcPr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Согласовано:</w:t>
            </w:r>
          </w:p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257AE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257AE2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Н. А. Байдракова</w:t>
            </w:r>
          </w:p>
        </w:tc>
      </w:tr>
    </w:tbl>
    <w:p w:rsidR="00410CFA" w:rsidRPr="00187919" w:rsidRDefault="00410CFA" w:rsidP="00410CFA">
      <w:pPr>
        <w:ind w:firstLine="567"/>
        <w:jc w:val="both"/>
        <w:rPr>
          <w:sz w:val="26"/>
          <w:szCs w:val="26"/>
        </w:rPr>
      </w:pPr>
    </w:p>
    <w:p w:rsidR="00410CFA" w:rsidRPr="00187919" w:rsidRDefault="00410CFA" w:rsidP="00410CFA">
      <w:pPr>
        <w:ind w:firstLine="567"/>
        <w:rPr>
          <w:sz w:val="26"/>
          <w:szCs w:val="26"/>
        </w:rPr>
      </w:pPr>
    </w:p>
    <w:p w:rsidR="00DA2198" w:rsidRDefault="00DA2198" w:rsidP="00410CFA">
      <w:pPr>
        <w:ind w:firstLine="567"/>
        <w:rPr>
          <w:sz w:val="26"/>
          <w:szCs w:val="26"/>
        </w:rPr>
      </w:pPr>
    </w:p>
    <w:p w:rsidR="00DA2198" w:rsidRDefault="00DA2198" w:rsidP="00410CFA">
      <w:pPr>
        <w:ind w:firstLine="567"/>
        <w:rPr>
          <w:sz w:val="26"/>
          <w:szCs w:val="26"/>
        </w:rPr>
      </w:pPr>
    </w:p>
    <w:p w:rsidR="00D56ACE" w:rsidRPr="00BB536E" w:rsidRDefault="00D56ACE" w:rsidP="00D56AC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 w:rsidR="00C06AA0">
        <w:rPr>
          <w:sz w:val="26"/>
          <w:szCs w:val="26"/>
        </w:rPr>
        <w:t xml:space="preserve"> №1</w:t>
      </w:r>
    </w:p>
    <w:p w:rsidR="00D56ACE" w:rsidRPr="00BB536E" w:rsidRDefault="00D56ACE" w:rsidP="00D56AC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56ACE" w:rsidRPr="00BB536E" w:rsidRDefault="00D56ACE" w:rsidP="00D56AC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A59B3" w:rsidRPr="00187919" w:rsidRDefault="00D56ACE" w:rsidP="00D56ACE">
      <w:pPr>
        <w:ind w:left="5103"/>
        <w:rPr>
          <w:color w:val="000000"/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7A59B3" w:rsidRDefault="007A59B3" w:rsidP="00410C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6ACE" w:rsidRPr="00187919" w:rsidRDefault="00D56ACE" w:rsidP="00410C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59B3" w:rsidRPr="00187919" w:rsidRDefault="007A59B3" w:rsidP="00410C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Полномочия </w:t>
      </w:r>
      <w:proofErr w:type="gramStart"/>
      <w:r w:rsidRPr="00187919">
        <w:rPr>
          <w:sz w:val="26"/>
          <w:szCs w:val="26"/>
        </w:rPr>
        <w:t xml:space="preserve">Управления социальной защиты населения администрации Юргинского муниципального </w:t>
      </w:r>
      <w:r w:rsidR="00DA2198">
        <w:rPr>
          <w:sz w:val="26"/>
          <w:szCs w:val="26"/>
        </w:rPr>
        <w:t>округа</w:t>
      </w:r>
      <w:proofErr w:type="gramEnd"/>
      <w:r w:rsidRPr="00187919">
        <w:rPr>
          <w:sz w:val="26"/>
          <w:szCs w:val="26"/>
        </w:rPr>
        <w:t xml:space="preserve"> в сфере социальной поддержки и социального обслуживания населения</w:t>
      </w:r>
      <w:r w:rsidR="00DA2198">
        <w:rPr>
          <w:sz w:val="26"/>
          <w:szCs w:val="26"/>
        </w:rPr>
        <w:t>:</w:t>
      </w:r>
    </w:p>
    <w:p w:rsidR="007A59B3" w:rsidRPr="00187919" w:rsidRDefault="007A59B3" w:rsidP="00410CFA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59B3" w:rsidRPr="00187919" w:rsidRDefault="007A59B3" w:rsidP="00410CF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pacing w:val="3"/>
          <w:sz w:val="26"/>
          <w:szCs w:val="26"/>
        </w:rPr>
        <w:t xml:space="preserve">Управление социальной защиты населения администрации Юргинского муниципального </w:t>
      </w:r>
      <w:r w:rsidR="00DA2198">
        <w:rPr>
          <w:spacing w:val="12"/>
          <w:sz w:val="26"/>
          <w:szCs w:val="26"/>
        </w:rPr>
        <w:t>округа</w:t>
      </w:r>
      <w:r w:rsidRPr="00187919">
        <w:rPr>
          <w:spacing w:val="12"/>
          <w:sz w:val="26"/>
          <w:szCs w:val="26"/>
        </w:rPr>
        <w:t xml:space="preserve"> наделить следующими полномочиями по осуществлению мер социальной </w:t>
      </w:r>
      <w:r w:rsidRPr="00187919">
        <w:rPr>
          <w:sz w:val="26"/>
          <w:szCs w:val="26"/>
        </w:rPr>
        <w:t>поддержки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и социального обслуживания населения:</w:t>
      </w:r>
    </w:p>
    <w:p w:rsidR="007A59B3" w:rsidRPr="00187919" w:rsidRDefault="007A59B3" w:rsidP="00410CFA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3"/>
          <w:sz w:val="26"/>
          <w:szCs w:val="26"/>
        </w:rPr>
      </w:pPr>
      <w:r w:rsidRPr="00187919">
        <w:rPr>
          <w:spacing w:val="3"/>
          <w:sz w:val="26"/>
          <w:szCs w:val="26"/>
        </w:rPr>
        <w:t>Назначение и выплата пособия на ребенка, установленного Законом Кемеровской</w:t>
      </w:r>
      <w:r w:rsidR="004F54EA" w:rsidRPr="00187919">
        <w:rPr>
          <w:spacing w:val="3"/>
          <w:sz w:val="26"/>
          <w:szCs w:val="26"/>
        </w:rPr>
        <w:t xml:space="preserve"> области 18.11.2004</w:t>
      </w:r>
      <w:r w:rsidR="00420F8F" w:rsidRPr="00187919">
        <w:rPr>
          <w:spacing w:val="3"/>
          <w:sz w:val="26"/>
          <w:szCs w:val="26"/>
        </w:rPr>
        <w:t xml:space="preserve"> </w:t>
      </w:r>
      <w:r w:rsidR="00A67F13" w:rsidRPr="00187919">
        <w:rPr>
          <w:spacing w:val="3"/>
          <w:sz w:val="26"/>
          <w:szCs w:val="26"/>
        </w:rPr>
        <w:t>№</w:t>
      </w:r>
      <w:r w:rsidR="00420F8F" w:rsidRPr="00187919">
        <w:rPr>
          <w:spacing w:val="3"/>
          <w:sz w:val="26"/>
          <w:szCs w:val="26"/>
        </w:rPr>
        <w:t>75-ОЗ</w:t>
      </w:r>
      <w:r w:rsidR="00A67F13" w:rsidRPr="00187919">
        <w:rPr>
          <w:spacing w:val="3"/>
          <w:sz w:val="26"/>
          <w:szCs w:val="26"/>
        </w:rPr>
        <w:t xml:space="preserve"> </w:t>
      </w:r>
      <w:r w:rsidR="00420F8F" w:rsidRPr="00187919">
        <w:rPr>
          <w:spacing w:val="3"/>
          <w:sz w:val="26"/>
          <w:szCs w:val="26"/>
        </w:rPr>
        <w:t>«</w:t>
      </w:r>
      <w:r w:rsidRPr="00187919">
        <w:rPr>
          <w:spacing w:val="3"/>
          <w:sz w:val="26"/>
          <w:szCs w:val="26"/>
        </w:rPr>
        <w:t>О размере, порядке назначения и выплаты пособия на ребенка</w:t>
      </w:r>
      <w:r w:rsidR="00420F8F" w:rsidRPr="00187919">
        <w:rPr>
          <w:spacing w:val="3"/>
          <w:sz w:val="26"/>
          <w:szCs w:val="26"/>
        </w:rPr>
        <w:t>»</w:t>
      </w:r>
      <w:r w:rsidRPr="00187919">
        <w:rPr>
          <w:spacing w:val="3"/>
          <w:sz w:val="26"/>
          <w:szCs w:val="26"/>
        </w:rPr>
        <w:t>;</w:t>
      </w:r>
    </w:p>
    <w:p w:rsidR="007A59B3" w:rsidRPr="00187919" w:rsidRDefault="007A59B3" w:rsidP="00410CFA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3"/>
          <w:sz w:val="26"/>
          <w:szCs w:val="26"/>
        </w:rPr>
      </w:pPr>
      <w:r w:rsidRPr="00187919">
        <w:rPr>
          <w:spacing w:val="3"/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187919">
        <w:rPr>
          <w:spacing w:val="3"/>
          <w:sz w:val="26"/>
          <w:szCs w:val="26"/>
        </w:rPr>
        <w:t>еровской области от 20.12.2004</w:t>
      </w:r>
      <w:r w:rsidRPr="00187919">
        <w:rPr>
          <w:spacing w:val="3"/>
          <w:sz w:val="26"/>
          <w:szCs w:val="26"/>
        </w:rPr>
        <w:t xml:space="preserve"> </w:t>
      </w:r>
      <w:r w:rsidR="00A67F13" w:rsidRPr="00187919">
        <w:rPr>
          <w:spacing w:val="3"/>
          <w:sz w:val="26"/>
          <w:szCs w:val="26"/>
        </w:rPr>
        <w:t>№</w:t>
      </w:r>
      <w:r w:rsidRPr="00187919">
        <w:rPr>
          <w:spacing w:val="3"/>
          <w:sz w:val="26"/>
          <w:szCs w:val="26"/>
        </w:rPr>
        <w:t xml:space="preserve">114-ОЗ </w:t>
      </w:r>
      <w:r w:rsidR="00420F8F" w:rsidRPr="00187919">
        <w:rPr>
          <w:spacing w:val="3"/>
          <w:sz w:val="26"/>
          <w:szCs w:val="26"/>
        </w:rPr>
        <w:t>«</w:t>
      </w:r>
      <w:r w:rsidRPr="00187919">
        <w:rPr>
          <w:spacing w:val="3"/>
          <w:sz w:val="26"/>
          <w:szCs w:val="26"/>
        </w:rPr>
        <w:t>О мерах социальной поддержки реабилитированных лиц и лиц, признанных пострадавшими от политических репрессий</w:t>
      </w:r>
      <w:r w:rsidR="00420F8F" w:rsidRPr="00187919">
        <w:rPr>
          <w:spacing w:val="3"/>
          <w:sz w:val="26"/>
          <w:szCs w:val="26"/>
        </w:rPr>
        <w:t>»</w:t>
      </w:r>
      <w:r w:rsidRPr="00187919">
        <w:rPr>
          <w:spacing w:val="3"/>
          <w:sz w:val="26"/>
          <w:szCs w:val="26"/>
        </w:rPr>
        <w:t>, за исключением следующих мер социальной поддержки:</w:t>
      </w:r>
    </w:p>
    <w:p w:rsidR="007A59B3" w:rsidRPr="00187919" w:rsidRDefault="00A67F13" w:rsidP="00410CFA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3"/>
          <w:sz w:val="26"/>
          <w:szCs w:val="26"/>
        </w:rPr>
      </w:pPr>
      <w:r w:rsidRPr="00187919">
        <w:rPr>
          <w:spacing w:val="3"/>
          <w:sz w:val="26"/>
          <w:szCs w:val="26"/>
        </w:rPr>
        <w:t xml:space="preserve"> </w:t>
      </w:r>
      <w:r w:rsidR="007A59B3" w:rsidRPr="00187919">
        <w:rPr>
          <w:spacing w:val="3"/>
          <w:sz w:val="26"/>
          <w:szCs w:val="26"/>
        </w:rPr>
        <w:t>снижение стоимости лекарств по рецепту врача на 50 процентов;</w:t>
      </w:r>
    </w:p>
    <w:p w:rsidR="007A59B3" w:rsidRPr="00187919" w:rsidRDefault="007A59B3" w:rsidP="00410CFA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3"/>
          <w:sz w:val="26"/>
          <w:szCs w:val="26"/>
        </w:rPr>
      </w:pPr>
      <w:r w:rsidRPr="00187919">
        <w:rPr>
          <w:spacing w:val="3"/>
          <w:sz w:val="26"/>
          <w:szCs w:val="26"/>
        </w:rPr>
        <w:t>-</w:t>
      </w:r>
      <w:r w:rsidR="00A67F13" w:rsidRPr="00187919">
        <w:rPr>
          <w:spacing w:val="3"/>
          <w:sz w:val="26"/>
          <w:szCs w:val="26"/>
        </w:rPr>
        <w:t xml:space="preserve"> </w:t>
      </w:r>
      <w:r w:rsidRPr="00187919">
        <w:rPr>
          <w:spacing w:val="3"/>
          <w:sz w:val="26"/>
          <w:szCs w:val="26"/>
        </w:rPr>
        <w:t>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0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3"/>
          <w:sz w:val="26"/>
          <w:szCs w:val="26"/>
        </w:rPr>
      </w:pPr>
      <w:r w:rsidRPr="00187919">
        <w:rPr>
          <w:spacing w:val="3"/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187919">
        <w:rPr>
          <w:spacing w:val="3"/>
          <w:sz w:val="26"/>
          <w:szCs w:val="26"/>
        </w:rPr>
        <w:t>еровской области от 20.12.2004</w:t>
      </w:r>
      <w:r w:rsidRPr="00187919">
        <w:rPr>
          <w:spacing w:val="3"/>
          <w:sz w:val="26"/>
          <w:szCs w:val="26"/>
        </w:rPr>
        <w:t xml:space="preserve"> </w:t>
      </w:r>
      <w:r w:rsidR="00A67F13" w:rsidRPr="00187919">
        <w:rPr>
          <w:spacing w:val="3"/>
          <w:sz w:val="26"/>
          <w:szCs w:val="26"/>
        </w:rPr>
        <w:t>№</w:t>
      </w:r>
      <w:r w:rsidRPr="00187919">
        <w:rPr>
          <w:spacing w:val="3"/>
          <w:sz w:val="26"/>
          <w:szCs w:val="26"/>
        </w:rPr>
        <w:t>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187919" w:rsidRDefault="007A59B3" w:rsidP="00410CFA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3"/>
          <w:sz w:val="26"/>
          <w:szCs w:val="26"/>
        </w:rPr>
      </w:pPr>
      <w:r w:rsidRPr="00187919">
        <w:rPr>
          <w:spacing w:val="3"/>
          <w:sz w:val="26"/>
          <w:szCs w:val="26"/>
        </w:rPr>
        <w:t>снижение на 50 процентов стоимости лекарств, приобретенных по рецептам врачей;</w:t>
      </w:r>
    </w:p>
    <w:p w:rsidR="007A59B3" w:rsidRPr="00187919" w:rsidRDefault="007A59B3" w:rsidP="00410CFA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pacing w:val="3"/>
          <w:sz w:val="26"/>
          <w:szCs w:val="26"/>
        </w:rPr>
        <w:t>- бесплатное изготовление и ремонт зубных протезов (кроме расходов на оплату стоимости драго</w:t>
      </w:r>
      <w:r w:rsidRPr="00187919">
        <w:rPr>
          <w:sz w:val="26"/>
          <w:szCs w:val="26"/>
        </w:rPr>
        <w:t>ценных металлов и металлокерамики) в государственном автономном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учреждении здравоохранения «Областная клиническая стоматологическая поликлиника».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61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3"/>
          <w:sz w:val="26"/>
          <w:szCs w:val="26"/>
        </w:rPr>
      </w:pPr>
      <w:r w:rsidRPr="00187919">
        <w:rPr>
          <w:spacing w:val="3"/>
          <w:sz w:val="26"/>
          <w:szCs w:val="26"/>
        </w:rPr>
        <w:t>Предоставление мер социальной поддержки отдельным категориям граждан по оплате жилых помещений и (или) коммунальных услуг, установленных Законом К</w:t>
      </w:r>
      <w:r w:rsidR="00B25A42" w:rsidRPr="00187919">
        <w:rPr>
          <w:spacing w:val="3"/>
          <w:sz w:val="26"/>
          <w:szCs w:val="26"/>
        </w:rPr>
        <w:t>емеровской области от 17.01.2005</w:t>
      </w:r>
      <w:r w:rsidRPr="00187919">
        <w:rPr>
          <w:spacing w:val="3"/>
          <w:sz w:val="26"/>
          <w:szCs w:val="26"/>
        </w:rPr>
        <w:t xml:space="preserve"> </w:t>
      </w:r>
      <w:r w:rsidR="00A67F13" w:rsidRPr="00187919">
        <w:rPr>
          <w:spacing w:val="3"/>
          <w:sz w:val="26"/>
          <w:szCs w:val="26"/>
        </w:rPr>
        <w:t>№</w:t>
      </w:r>
      <w:r w:rsidRPr="00187919">
        <w:rPr>
          <w:spacing w:val="3"/>
          <w:sz w:val="26"/>
          <w:szCs w:val="26"/>
        </w:rPr>
        <w:t xml:space="preserve">2-ОЗ </w:t>
      </w:r>
      <w:r w:rsidR="00C44207" w:rsidRPr="00187919">
        <w:rPr>
          <w:spacing w:val="3"/>
          <w:sz w:val="26"/>
          <w:szCs w:val="26"/>
        </w:rPr>
        <w:t>«</w:t>
      </w:r>
      <w:r w:rsidRPr="00187919">
        <w:rPr>
          <w:spacing w:val="3"/>
          <w:sz w:val="26"/>
          <w:szCs w:val="26"/>
        </w:rPr>
        <w:t>О мерах социальной поддержки отдельных категорий граждан по оплате жилых помещений и (или) коммунальных услуг</w:t>
      </w:r>
      <w:r w:rsidR="00C44207" w:rsidRPr="00187919">
        <w:rPr>
          <w:spacing w:val="3"/>
          <w:sz w:val="26"/>
          <w:szCs w:val="26"/>
        </w:rPr>
        <w:t>»</w:t>
      </w:r>
      <w:r w:rsidRPr="00187919">
        <w:rPr>
          <w:spacing w:val="3"/>
          <w:sz w:val="26"/>
          <w:szCs w:val="26"/>
        </w:rPr>
        <w:t>;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16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pacing w:val="3"/>
          <w:sz w:val="26"/>
          <w:szCs w:val="26"/>
        </w:rPr>
        <w:t>Предоставление социальной поддержки гражданам, достигшим возраста 70 лет, установленной Законом Кемеровской области от 10.06.2005</w:t>
      </w:r>
      <w:r w:rsidR="00A67F13" w:rsidRPr="00187919">
        <w:rPr>
          <w:spacing w:val="3"/>
          <w:sz w:val="26"/>
          <w:szCs w:val="26"/>
        </w:rPr>
        <w:t xml:space="preserve"> №</w:t>
      </w:r>
      <w:r w:rsidRPr="00187919">
        <w:rPr>
          <w:spacing w:val="3"/>
          <w:sz w:val="26"/>
          <w:szCs w:val="26"/>
        </w:rPr>
        <w:t xml:space="preserve">74-ОЗ </w:t>
      </w:r>
      <w:r w:rsidR="00C44207" w:rsidRPr="00187919">
        <w:rPr>
          <w:spacing w:val="3"/>
          <w:sz w:val="26"/>
          <w:szCs w:val="26"/>
        </w:rPr>
        <w:t>«</w:t>
      </w:r>
      <w:r w:rsidRPr="00187919">
        <w:rPr>
          <w:spacing w:val="3"/>
          <w:sz w:val="26"/>
          <w:szCs w:val="26"/>
        </w:rPr>
        <w:t>О социальной поддержке граждан</w:t>
      </w:r>
      <w:r w:rsidRPr="00187919">
        <w:rPr>
          <w:spacing w:val="4"/>
          <w:sz w:val="26"/>
          <w:szCs w:val="26"/>
        </w:rPr>
        <w:t xml:space="preserve">, достигших </w:t>
      </w:r>
      <w:r w:rsidRPr="00187919">
        <w:rPr>
          <w:sz w:val="26"/>
          <w:szCs w:val="26"/>
        </w:rPr>
        <w:t>возраста 70 лет</w:t>
      </w:r>
      <w:r w:rsidR="00C44207" w:rsidRPr="00187919">
        <w:rPr>
          <w:sz w:val="26"/>
          <w:szCs w:val="26"/>
        </w:rPr>
        <w:t>»</w:t>
      </w:r>
      <w:r w:rsidRPr="00187919">
        <w:rPr>
          <w:sz w:val="26"/>
          <w:szCs w:val="26"/>
        </w:rPr>
        <w:t>;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7919">
        <w:rPr>
          <w:spacing w:val="2"/>
          <w:sz w:val="26"/>
          <w:szCs w:val="26"/>
        </w:rPr>
        <w:t xml:space="preserve">Предоставление бесплатного проезда на всех видах городского пассажирского транспорта </w:t>
      </w:r>
      <w:r w:rsidRPr="00187919">
        <w:rPr>
          <w:spacing w:val="4"/>
          <w:sz w:val="26"/>
          <w:szCs w:val="26"/>
        </w:rPr>
        <w:t xml:space="preserve">детям работников, погибших (умерших) в результате несчастных случаев на производстве на </w:t>
      </w:r>
      <w:r w:rsidRPr="00187919">
        <w:rPr>
          <w:spacing w:val="2"/>
          <w:sz w:val="26"/>
          <w:szCs w:val="26"/>
        </w:rPr>
        <w:t xml:space="preserve">угледобывающих и горнорудных предприятиях, установленных Законом Кемеровской области </w:t>
      </w:r>
      <w:r w:rsidRPr="00187919">
        <w:rPr>
          <w:sz w:val="26"/>
          <w:szCs w:val="26"/>
        </w:rPr>
        <w:t>от 18.05.2004</w:t>
      </w:r>
      <w:r w:rsidR="00A67F13" w:rsidRPr="00187919">
        <w:rPr>
          <w:sz w:val="26"/>
          <w:szCs w:val="26"/>
        </w:rPr>
        <w:t xml:space="preserve"> №</w:t>
      </w:r>
      <w:r w:rsidRPr="00187919">
        <w:rPr>
          <w:sz w:val="26"/>
          <w:szCs w:val="26"/>
        </w:rPr>
        <w:t>29-</w:t>
      </w:r>
      <w:r w:rsidRPr="00187919">
        <w:rPr>
          <w:sz w:val="26"/>
          <w:szCs w:val="26"/>
        </w:rPr>
        <w:lastRenderedPageBreak/>
        <w:t>ОЗ</w:t>
      </w:r>
      <w:r w:rsidRPr="00187919">
        <w:rPr>
          <w:i/>
          <w:sz w:val="26"/>
          <w:szCs w:val="26"/>
        </w:rPr>
        <w:t xml:space="preserve"> </w:t>
      </w:r>
      <w:r w:rsidR="00C44207" w:rsidRPr="00187919">
        <w:rPr>
          <w:spacing w:val="1"/>
          <w:sz w:val="26"/>
          <w:szCs w:val="26"/>
        </w:rPr>
        <w:t>«</w:t>
      </w:r>
      <w:r w:rsidRPr="00187919">
        <w:rPr>
          <w:spacing w:val="1"/>
          <w:sz w:val="26"/>
          <w:szCs w:val="26"/>
        </w:rPr>
        <w:t xml:space="preserve">О предоставлении </w:t>
      </w:r>
      <w:r w:rsidR="00473674" w:rsidRPr="00187919">
        <w:rPr>
          <w:spacing w:val="1"/>
          <w:sz w:val="26"/>
          <w:szCs w:val="26"/>
        </w:rPr>
        <w:t>меры социальной поддержки по оплате</w:t>
      </w:r>
      <w:r w:rsidRPr="00187919">
        <w:rPr>
          <w:spacing w:val="1"/>
          <w:sz w:val="26"/>
          <w:szCs w:val="26"/>
        </w:rPr>
        <w:t xml:space="preserve"> проезд</w:t>
      </w:r>
      <w:r w:rsidR="00473674" w:rsidRPr="00187919">
        <w:rPr>
          <w:spacing w:val="1"/>
          <w:sz w:val="26"/>
          <w:szCs w:val="26"/>
        </w:rPr>
        <w:t>а</w:t>
      </w:r>
      <w:r w:rsidRPr="00187919">
        <w:rPr>
          <w:spacing w:val="1"/>
          <w:sz w:val="26"/>
          <w:szCs w:val="26"/>
        </w:rPr>
        <w:t xml:space="preserve"> детям работников, погибших (умерших) в результате несчастных случаев на производстве на угледобывающих и горнорудных предприятиях</w:t>
      </w:r>
      <w:r w:rsidR="00C44207" w:rsidRPr="00187919">
        <w:rPr>
          <w:spacing w:val="1"/>
          <w:sz w:val="26"/>
          <w:szCs w:val="26"/>
        </w:rPr>
        <w:t>»</w:t>
      </w:r>
      <w:r w:rsidRPr="00187919">
        <w:rPr>
          <w:spacing w:val="1"/>
          <w:sz w:val="26"/>
          <w:szCs w:val="26"/>
        </w:rPr>
        <w:t>.</w:t>
      </w:r>
      <w:proofErr w:type="gramEnd"/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3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</w:t>
      </w:r>
      <w:r w:rsidRPr="00187919">
        <w:rPr>
          <w:spacing w:val="6"/>
          <w:sz w:val="26"/>
          <w:szCs w:val="26"/>
        </w:rPr>
        <w:t xml:space="preserve">редоставление мер социальной поддержки, установленных Законом Кемеровской </w:t>
      </w:r>
      <w:r w:rsidRPr="00187919">
        <w:rPr>
          <w:sz w:val="26"/>
          <w:szCs w:val="26"/>
        </w:rPr>
        <w:t xml:space="preserve">области от 14.02.2005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25-ОЗ</w:t>
      </w:r>
      <w:r w:rsidRPr="00187919">
        <w:rPr>
          <w:i/>
          <w:sz w:val="26"/>
          <w:szCs w:val="26"/>
        </w:rPr>
        <w:t xml:space="preserve"> </w:t>
      </w:r>
      <w:r w:rsidR="00C44207" w:rsidRPr="00187919">
        <w:rPr>
          <w:sz w:val="26"/>
          <w:szCs w:val="26"/>
        </w:rPr>
        <w:t>«</w:t>
      </w:r>
      <w:r w:rsidRPr="00187919">
        <w:rPr>
          <w:sz w:val="26"/>
          <w:szCs w:val="26"/>
        </w:rPr>
        <w:t>О социальной поддержке инвалидов</w:t>
      </w:r>
      <w:r w:rsidR="00C44207" w:rsidRPr="00187919">
        <w:rPr>
          <w:sz w:val="26"/>
          <w:szCs w:val="26"/>
        </w:rPr>
        <w:t>»</w:t>
      </w:r>
      <w:r w:rsidRPr="00187919">
        <w:rPr>
          <w:sz w:val="26"/>
          <w:szCs w:val="26"/>
        </w:rPr>
        <w:t>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мер социальной поддержки, установленных За</w:t>
      </w:r>
      <w:r w:rsidR="00B25A42" w:rsidRPr="00187919">
        <w:rPr>
          <w:sz w:val="26"/>
          <w:szCs w:val="26"/>
        </w:rPr>
        <w:t>коном Кемеровской области от 14.11.</w:t>
      </w:r>
      <w:r w:rsidRPr="00187919">
        <w:rPr>
          <w:sz w:val="26"/>
          <w:szCs w:val="26"/>
        </w:rPr>
        <w:t>2005</w:t>
      </w:r>
      <w:r w:rsidR="00B25A42"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123-ОЗ</w:t>
      </w:r>
      <w:r w:rsidRPr="00187919">
        <w:rPr>
          <w:i/>
          <w:sz w:val="26"/>
          <w:szCs w:val="26"/>
        </w:rPr>
        <w:t xml:space="preserve"> </w:t>
      </w:r>
      <w:r w:rsidR="00C44207" w:rsidRPr="00187919">
        <w:rPr>
          <w:spacing w:val="2"/>
          <w:sz w:val="26"/>
          <w:szCs w:val="26"/>
        </w:rPr>
        <w:t>«</w:t>
      </w:r>
      <w:r w:rsidRPr="00187919">
        <w:rPr>
          <w:spacing w:val="2"/>
          <w:sz w:val="26"/>
          <w:szCs w:val="26"/>
        </w:rPr>
        <w:t>О мерах социальной поддержки многодетных семей в Кемеровской области</w:t>
      </w:r>
      <w:r w:rsidR="00C44207" w:rsidRPr="00187919">
        <w:rPr>
          <w:spacing w:val="2"/>
          <w:sz w:val="26"/>
          <w:szCs w:val="26"/>
        </w:rPr>
        <w:t>»</w:t>
      </w:r>
      <w:r w:rsidRPr="00187919">
        <w:rPr>
          <w:spacing w:val="2"/>
          <w:sz w:val="26"/>
          <w:szCs w:val="26"/>
        </w:rPr>
        <w:t xml:space="preserve">, за исключением </w:t>
      </w:r>
      <w:r w:rsidRPr="00187919">
        <w:rPr>
          <w:sz w:val="26"/>
          <w:szCs w:val="26"/>
        </w:rPr>
        <w:t>следующих мер социальной поддержки:</w:t>
      </w:r>
    </w:p>
    <w:p w:rsidR="007A59B3" w:rsidRPr="00187919" w:rsidRDefault="007A59B3" w:rsidP="00410CFA">
      <w:pPr>
        <w:widowControl w:val="0"/>
        <w:shd w:val="clear" w:color="auto" w:fill="FFFFFF"/>
        <w:tabs>
          <w:tab w:val="left" w:pos="710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- </w:t>
      </w:r>
      <w:r w:rsidRPr="00187919">
        <w:rPr>
          <w:spacing w:val="1"/>
          <w:sz w:val="26"/>
          <w:szCs w:val="26"/>
        </w:rPr>
        <w:t xml:space="preserve">бесплатная выдача лекарств, приобретаемых по рецептам врачей, для детей в возрасте до </w:t>
      </w:r>
      <w:r w:rsidRPr="00187919">
        <w:rPr>
          <w:sz w:val="26"/>
          <w:szCs w:val="26"/>
        </w:rPr>
        <w:t>6 лет;</w:t>
      </w:r>
    </w:p>
    <w:p w:rsidR="00F71B41" w:rsidRPr="00187919" w:rsidRDefault="00F71B41" w:rsidP="00410C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1.8.1. </w:t>
      </w:r>
      <w:proofErr w:type="gramStart"/>
      <w:r w:rsidRPr="00187919">
        <w:rPr>
          <w:sz w:val="26"/>
          <w:szCs w:val="26"/>
        </w:rPr>
        <w:t xml:space="preserve">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 (Приложение </w:t>
      </w:r>
      <w:r w:rsidR="00A67F13" w:rsidRPr="00187919">
        <w:rPr>
          <w:sz w:val="26"/>
          <w:szCs w:val="26"/>
        </w:rPr>
        <w:t>№</w:t>
      </w:r>
      <w:r w:rsidR="00731E23" w:rsidRPr="00187919">
        <w:rPr>
          <w:sz w:val="26"/>
          <w:szCs w:val="26"/>
        </w:rPr>
        <w:t>а</w:t>
      </w:r>
      <w:r w:rsidRPr="00187919">
        <w:rPr>
          <w:sz w:val="26"/>
          <w:szCs w:val="26"/>
        </w:rPr>
        <w:t xml:space="preserve">) в соответствии с Постановлением коллегии Администрации Кемеровской области от 22.02.2006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 xml:space="preserve">53 «О реализации Закона Кемеровской области от 14.11.2005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123-ОЗ «О мерах социальной поддержки многодетных семей в Кемеровской области».</w:t>
      </w:r>
      <w:proofErr w:type="gramEnd"/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Предоставление мер социальной поддержки, установленных Законом Кемеровской области от 27.01.2005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15-ОЗ</w:t>
      </w:r>
      <w:r w:rsidRPr="00187919">
        <w:rPr>
          <w:i/>
          <w:sz w:val="26"/>
          <w:szCs w:val="26"/>
        </w:rPr>
        <w:t xml:space="preserve"> </w:t>
      </w:r>
      <w:r w:rsidR="00C44207" w:rsidRPr="00187919">
        <w:rPr>
          <w:spacing w:val="3"/>
          <w:sz w:val="26"/>
          <w:szCs w:val="26"/>
        </w:rPr>
        <w:t>«</w:t>
      </w:r>
      <w:r w:rsidRPr="00187919">
        <w:rPr>
          <w:spacing w:val="3"/>
          <w:sz w:val="26"/>
          <w:szCs w:val="26"/>
        </w:rPr>
        <w:t>О мерах социальной поддержки отдельных категорий граждан</w:t>
      </w:r>
      <w:r w:rsidR="00C44207" w:rsidRPr="00187919">
        <w:rPr>
          <w:spacing w:val="3"/>
          <w:sz w:val="26"/>
          <w:szCs w:val="26"/>
        </w:rPr>
        <w:t>»</w:t>
      </w:r>
      <w:r w:rsidRPr="00187919">
        <w:rPr>
          <w:spacing w:val="3"/>
          <w:sz w:val="26"/>
          <w:szCs w:val="26"/>
        </w:rPr>
        <w:t xml:space="preserve">, за исключением следующих </w:t>
      </w:r>
      <w:r w:rsidRPr="00187919">
        <w:rPr>
          <w:sz w:val="26"/>
          <w:szCs w:val="26"/>
        </w:rPr>
        <w:t>мер социальной поддержки:</w:t>
      </w:r>
    </w:p>
    <w:p w:rsidR="007A59B3" w:rsidRPr="00187919" w:rsidRDefault="007A59B3" w:rsidP="00410CFA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-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бесплатное обеспечение слуховыми аппаратами;</w:t>
      </w:r>
    </w:p>
    <w:p w:rsidR="007A59B3" w:rsidRPr="00187919" w:rsidRDefault="007A59B3" w:rsidP="00410CFA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-</w:t>
      </w:r>
      <w:r w:rsidR="00D56ACE">
        <w:rPr>
          <w:sz w:val="26"/>
          <w:szCs w:val="26"/>
        </w:rPr>
        <w:t xml:space="preserve"> </w:t>
      </w:r>
      <w:r w:rsidRPr="00187919">
        <w:rPr>
          <w:spacing w:val="6"/>
          <w:sz w:val="26"/>
          <w:szCs w:val="26"/>
        </w:rPr>
        <w:t>бесплатное изготовление и ремонт зубных протезов (за исключением протезов из</w:t>
      </w:r>
      <w:r w:rsidR="00A67F13" w:rsidRPr="00187919">
        <w:rPr>
          <w:spacing w:val="6"/>
          <w:sz w:val="26"/>
          <w:szCs w:val="26"/>
        </w:rPr>
        <w:t xml:space="preserve"> </w:t>
      </w:r>
      <w:r w:rsidRPr="00187919">
        <w:rPr>
          <w:sz w:val="26"/>
          <w:szCs w:val="26"/>
        </w:rPr>
        <w:t>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187919" w:rsidRDefault="007A59B3" w:rsidP="00410CFA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</w:t>
      </w:r>
      <w:r w:rsidRPr="00187919">
        <w:rPr>
          <w:spacing w:val="9"/>
          <w:sz w:val="26"/>
          <w:szCs w:val="26"/>
        </w:rPr>
        <w:t xml:space="preserve">редоставление денежной выплаты отдельным категориям граждан, установленной </w:t>
      </w:r>
      <w:r w:rsidRPr="00187919">
        <w:rPr>
          <w:sz w:val="26"/>
          <w:szCs w:val="26"/>
        </w:rPr>
        <w:t>Законом Кемеровской области от 12.12.2006</w:t>
      </w:r>
      <w:r w:rsidR="00A67F13" w:rsidRPr="00187919">
        <w:rPr>
          <w:sz w:val="26"/>
          <w:szCs w:val="26"/>
        </w:rPr>
        <w:t xml:space="preserve"> №</w:t>
      </w:r>
      <w:r w:rsidRPr="00187919">
        <w:rPr>
          <w:sz w:val="26"/>
          <w:szCs w:val="26"/>
        </w:rPr>
        <w:t>156-ОЗ</w:t>
      </w:r>
      <w:r w:rsidRPr="00187919">
        <w:rPr>
          <w:i/>
          <w:sz w:val="26"/>
          <w:szCs w:val="26"/>
        </w:rPr>
        <w:t xml:space="preserve"> </w:t>
      </w:r>
      <w:r w:rsidR="00C44207" w:rsidRPr="00187919">
        <w:rPr>
          <w:sz w:val="26"/>
          <w:szCs w:val="26"/>
        </w:rPr>
        <w:t>«</w:t>
      </w:r>
      <w:r w:rsidRPr="00187919">
        <w:rPr>
          <w:sz w:val="26"/>
          <w:szCs w:val="26"/>
        </w:rPr>
        <w:t>О денежной выплате отдельным категориям граждан</w:t>
      </w:r>
      <w:r w:rsidR="00C44207" w:rsidRPr="00187919">
        <w:rPr>
          <w:sz w:val="26"/>
          <w:szCs w:val="26"/>
        </w:rPr>
        <w:t>»</w:t>
      </w:r>
      <w:r w:rsidRPr="00187919">
        <w:rPr>
          <w:sz w:val="26"/>
          <w:szCs w:val="26"/>
        </w:rPr>
        <w:t>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6"/>
        </w:numPr>
        <w:tabs>
          <w:tab w:val="left" w:pos="1418"/>
          <w:tab w:val="left" w:pos="2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single"/>
        </w:rPr>
      </w:pPr>
      <w:r w:rsidRPr="00187919">
        <w:rPr>
          <w:sz w:val="26"/>
          <w:szCs w:val="26"/>
        </w:rPr>
        <w:t>Предоставление гражданам субсидий на оплату жилого помещения и коммунальных услуг</w:t>
      </w:r>
      <w:r w:rsidRPr="00187919">
        <w:rPr>
          <w:spacing w:val="-10"/>
          <w:sz w:val="26"/>
          <w:szCs w:val="26"/>
        </w:rPr>
        <w:t>, установленных Жилищным кодексом Российской Федерации, в соответствии с П</w:t>
      </w:r>
      <w:r w:rsidRPr="00187919">
        <w:rPr>
          <w:sz w:val="26"/>
          <w:szCs w:val="26"/>
        </w:rPr>
        <w:t>остано</w:t>
      </w:r>
      <w:r w:rsidR="00B25A42" w:rsidRPr="00187919">
        <w:rPr>
          <w:sz w:val="26"/>
          <w:szCs w:val="26"/>
        </w:rPr>
        <w:t>влением</w:t>
      </w:r>
      <w:r w:rsidR="00A67F13" w:rsidRPr="00187919">
        <w:rPr>
          <w:sz w:val="26"/>
          <w:szCs w:val="26"/>
        </w:rPr>
        <w:t xml:space="preserve"> </w:t>
      </w:r>
      <w:r w:rsidR="00B25A42" w:rsidRPr="00187919">
        <w:rPr>
          <w:sz w:val="26"/>
          <w:szCs w:val="26"/>
        </w:rPr>
        <w:t>Правительства Р</w:t>
      </w:r>
      <w:r w:rsidR="00000F7C" w:rsidRPr="00187919">
        <w:rPr>
          <w:sz w:val="26"/>
          <w:szCs w:val="26"/>
        </w:rPr>
        <w:t xml:space="preserve">оссийской </w:t>
      </w:r>
      <w:proofErr w:type="spellStart"/>
      <w:r w:rsidR="00B25A42" w:rsidRPr="00187919">
        <w:rPr>
          <w:sz w:val="26"/>
          <w:szCs w:val="26"/>
        </w:rPr>
        <w:t>Ф</w:t>
      </w:r>
      <w:r w:rsidR="00000F7C" w:rsidRPr="00187919">
        <w:rPr>
          <w:sz w:val="26"/>
          <w:szCs w:val="26"/>
        </w:rPr>
        <w:t>едераци</w:t>
      </w:r>
      <w:proofErr w:type="spellEnd"/>
      <w:r w:rsidR="00B25A42" w:rsidRPr="00187919">
        <w:rPr>
          <w:sz w:val="26"/>
          <w:szCs w:val="26"/>
        </w:rPr>
        <w:t xml:space="preserve"> от 14.12.</w:t>
      </w:r>
      <w:r w:rsidRPr="00187919">
        <w:rPr>
          <w:sz w:val="26"/>
          <w:szCs w:val="26"/>
        </w:rPr>
        <w:t xml:space="preserve">2005 </w:t>
      </w:r>
      <w:r w:rsidR="00A67F13" w:rsidRPr="00187919">
        <w:rPr>
          <w:sz w:val="26"/>
          <w:szCs w:val="26"/>
        </w:rPr>
        <w:t>№</w:t>
      </w:r>
      <w:r w:rsidR="00B25A42" w:rsidRPr="00187919">
        <w:rPr>
          <w:sz w:val="26"/>
          <w:szCs w:val="26"/>
        </w:rPr>
        <w:t>761</w:t>
      </w:r>
      <w:r w:rsidR="009C5325" w:rsidRPr="00187919">
        <w:rPr>
          <w:sz w:val="26"/>
          <w:szCs w:val="26"/>
        </w:rPr>
        <w:t>«</w:t>
      </w:r>
      <w:r w:rsidRPr="00187919">
        <w:rPr>
          <w:sz w:val="26"/>
          <w:szCs w:val="26"/>
        </w:rPr>
        <w:t>О предоставлении субсидий на оплату жилого помещения и коммунальных услуг</w:t>
      </w:r>
      <w:r w:rsidR="009C5325" w:rsidRPr="00187919">
        <w:rPr>
          <w:sz w:val="26"/>
          <w:szCs w:val="26"/>
        </w:rPr>
        <w:t>»</w:t>
      </w:r>
      <w:r w:rsidRPr="00187919">
        <w:rPr>
          <w:sz w:val="26"/>
          <w:szCs w:val="26"/>
        </w:rPr>
        <w:t>. Перечисление выплат предоставленных получателю субсидии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 xml:space="preserve">производится в соответствии с «Порядком перечисления выплат предоставленных получателю субсидий» (Приложение </w:t>
      </w:r>
      <w:r w:rsidR="00A67F13" w:rsidRPr="00187919">
        <w:rPr>
          <w:sz w:val="26"/>
          <w:szCs w:val="26"/>
        </w:rPr>
        <w:t>№</w:t>
      </w:r>
      <w:r w:rsidR="00731E23" w:rsidRPr="00187919">
        <w:rPr>
          <w:sz w:val="26"/>
          <w:szCs w:val="26"/>
        </w:rPr>
        <w:t>б</w:t>
      </w:r>
      <w:r w:rsidRPr="00187919">
        <w:rPr>
          <w:sz w:val="26"/>
          <w:szCs w:val="26"/>
        </w:rPr>
        <w:t>).</w:t>
      </w:r>
      <w:bookmarkStart w:id="0" w:name="sub_213"/>
    </w:p>
    <w:p w:rsidR="007A59B3" w:rsidRPr="00187919" w:rsidRDefault="007A59B3" w:rsidP="00410CFA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1" w:name="sub_219"/>
      <w:bookmarkEnd w:id="0"/>
      <w:r w:rsidRPr="00187919">
        <w:rPr>
          <w:sz w:val="26"/>
          <w:szCs w:val="26"/>
        </w:rPr>
        <w:t>Назначение и выплата государственной социальной помощи в соответствии с Законом Кемеровской области от 08.12.2005</w:t>
      </w:r>
      <w:r w:rsidR="00B25A42"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140-ОЗ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«О государственной социальной помощи малоимущим семьям и малоимущим одиноко проживающим гражданам»;</w:t>
      </w:r>
    </w:p>
    <w:p w:rsidR="00CF396B" w:rsidRPr="00187919" w:rsidRDefault="00CF396B" w:rsidP="00410CF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1.12.1. Выдача справок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на социальную стипендию в соответствии с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Постановлением Администрации Кеме</w:t>
      </w:r>
      <w:r w:rsidR="00000F7C" w:rsidRPr="00187919">
        <w:rPr>
          <w:sz w:val="26"/>
          <w:szCs w:val="26"/>
        </w:rPr>
        <w:t>ровской области от 22.03.2002</w:t>
      </w:r>
      <w:r w:rsidR="00A67F13" w:rsidRPr="00187919">
        <w:rPr>
          <w:sz w:val="26"/>
          <w:szCs w:val="26"/>
        </w:rPr>
        <w:t xml:space="preserve"> №</w:t>
      </w:r>
      <w:r w:rsidRPr="00187919">
        <w:rPr>
          <w:sz w:val="26"/>
          <w:szCs w:val="26"/>
        </w:rPr>
        <w:t>28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 xml:space="preserve">«О мерах социальной поддержки студенческой молодежи». </w:t>
      </w:r>
    </w:p>
    <w:p w:rsidR="007A59B3" w:rsidRPr="00187919" w:rsidRDefault="007A59B3" w:rsidP="00410CFA">
      <w:pPr>
        <w:pStyle w:val="ConsPlusNormal"/>
        <w:numPr>
          <w:ilvl w:val="1"/>
          <w:numId w:val="16"/>
        </w:numPr>
        <w:tabs>
          <w:tab w:val="left" w:pos="0"/>
        </w:tabs>
        <w:ind w:left="0" w:firstLine="567"/>
        <w:jc w:val="both"/>
      </w:pPr>
      <w:r w:rsidRPr="00187919">
        <w:t xml:space="preserve">Предоставление мер социальной поддержки, установленных </w:t>
      </w:r>
      <w:hyperlink r:id="rId11" w:history="1">
        <w:r w:rsidRPr="00187919">
          <w:t>Законом</w:t>
        </w:r>
      </w:hyperlink>
      <w:r w:rsidRPr="00187919">
        <w:t xml:space="preserve"> Кемеро</w:t>
      </w:r>
      <w:r w:rsidR="00B25A42" w:rsidRPr="00187919">
        <w:t>вской области от 08.04.</w:t>
      </w:r>
      <w:r w:rsidR="00F71B41" w:rsidRPr="00187919">
        <w:t xml:space="preserve">2008 </w:t>
      </w:r>
      <w:r w:rsidR="00A67F13" w:rsidRPr="00187919">
        <w:t>№</w:t>
      </w:r>
      <w:r w:rsidRPr="00187919">
        <w:t xml:space="preserve">14-ОЗ </w:t>
      </w:r>
      <w:r w:rsidR="009C5325" w:rsidRPr="00187919">
        <w:t>«</w:t>
      </w:r>
      <w:r w:rsidRPr="00187919">
        <w:t xml:space="preserve">О мерах социальной поддержки </w:t>
      </w:r>
      <w:r w:rsidRPr="00187919">
        <w:lastRenderedPageBreak/>
        <w:t>отдельных категорий многодетных матерей</w:t>
      </w:r>
      <w:r w:rsidR="009C5325" w:rsidRPr="00187919">
        <w:t>»</w:t>
      </w:r>
      <w:r w:rsidRPr="00187919">
        <w:t>, за исключением следующих мер социальной поддержки:</w:t>
      </w:r>
    </w:p>
    <w:p w:rsidR="00CF396B" w:rsidRPr="00187919" w:rsidRDefault="007A59B3" w:rsidP="00410CFA">
      <w:pPr>
        <w:pStyle w:val="ConsPlusNormal"/>
        <w:ind w:firstLine="567"/>
        <w:jc w:val="both"/>
      </w:pPr>
      <w:r w:rsidRPr="00187919">
        <w:t xml:space="preserve"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</w:t>
      </w:r>
      <w:r w:rsidR="009C5325" w:rsidRPr="00187919">
        <w:t>«</w:t>
      </w:r>
      <w:r w:rsidRPr="00187919">
        <w:t>Областная клиническая стоматологическая поликлиника</w:t>
      </w:r>
      <w:r w:rsidR="009C5325" w:rsidRPr="00187919">
        <w:t>»</w:t>
      </w:r>
      <w:r w:rsidRPr="00187919">
        <w:t>;</w:t>
      </w:r>
      <w:bookmarkStart w:id="2" w:name="sub_216"/>
      <w:bookmarkEnd w:id="1"/>
    </w:p>
    <w:p w:rsidR="00CF396B" w:rsidRPr="00187919" w:rsidRDefault="00CF396B" w:rsidP="00410CFA">
      <w:pPr>
        <w:pStyle w:val="ConsPlusNormal"/>
        <w:ind w:firstLine="567"/>
        <w:jc w:val="both"/>
      </w:pPr>
      <w:r w:rsidRPr="00187919">
        <w:t>1.13.1.</w:t>
      </w:r>
      <w:r w:rsidR="00BD5910" w:rsidRPr="00187919">
        <w:t xml:space="preserve"> </w:t>
      </w:r>
      <w:r w:rsidRPr="00187919">
        <w:t xml:space="preserve">Выдача удостоверений многодетной матери в соответствии с Законом Кемеровской области от 08.04.2008 </w:t>
      </w:r>
      <w:r w:rsidR="00A67F13" w:rsidRPr="00187919">
        <w:t>№</w:t>
      </w:r>
      <w:r w:rsidRPr="00187919">
        <w:t>14-ОЗ «О мерах социальной поддержки отдельных категорий многодетных матерей».</w:t>
      </w:r>
    </w:p>
    <w:p w:rsidR="007A59B3" w:rsidRPr="00187919" w:rsidRDefault="00970F62" w:rsidP="00410CF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1.14</w:t>
      </w:r>
      <w:r w:rsidR="007A59B3" w:rsidRPr="00187919">
        <w:rPr>
          <w:sz w:val="26"/>
          <w:szCs w:val="26"/>
        </w:rPr>
        <w:t>. Назначение и выплата пенсий Кемеровской области, установленных Законом К</w:t>
      </w:r>
      <w:r w:rsidR="00B25A42" w:rsidRPr="00187919">
        <w:rPr>
          <w:sz w:val="26"/>
          <w:szCs w:val="26"/>
        </w:rPr>
        <w:t>емеровской области от 14.01.</w:t>
      </w:r>
      <w:r w:rsidR="007A59B3" w:rsidRPr="00187919">
        <w:rPr>
          <w:sz w:val="26"/>
          <w:szCs w:val="26"/>
        </w:rPr>
        <w:t xml:space="preserve">1999 </w:t>
      </w:r>
      <w:r w:rsidR="00A67F13" w:rsidRPr="00187919">
        <w:rPr>
          <w:sz w:val="26"/>
          <w:szCs w:val="26"/>
        </w:rPr>
        <w:t>№</w:t>
      </w:r>
      <w:r w:rsidR="007A59B3" w:rsidRPr="00187919">
        <w:rPr>
          <w:sz w:val="26"/>
          <w:szCs w:val="26"/>
        </w:rPr>
        <w:t>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7A59B3" w:rsidRPr="00187919" w:rsidRDefault="00970F62" w:rsidP="00410CF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1.15. </w:t>
      </w:r>
      <w:r w:rsidR="007A59B3" w:rsidRPr="00187919">
        <w:rPr>
          <w:sz w:val="26"/>
          <w:szCs w:val="26"/>
        </w:rPr>
        <w:t>Участвует в предоставлении мер социальной поддержки в виде пособий и компенсаций, осуществляя контроль деятельности по предоставлению</w:t>
      </w:r>
      <w:r w:rsidR="00A67F13" w:rsidRPr="00187919">
        <w:rPr>
          <w:sz w:val="26"/>
          <w:szCs w:val="26"/>
        </w:rPr>
        <w:t xml:space="preserve"> </w:t>
      </w:r>
      <w:r w:rsidR="007A59B3" w:rsidRPr="00187919">
        <w:rPr>
          <w:sz w:val="26"/>
          <w:szCs w:val="26"/>
        </w:rPr>
        <w:t>государственной услуги, установленных Законом Кемеровской облас</w:t>
      </w:r>
      <w:r w:rsidR="00B25A42" w:rsidRPr="00187919">
        <w:rPr>
          <w:sz w:val="26"/>
          <w:szCs w:val="26"/>
        </w:rPr>
        <w:t>ти</w:t>
      </w:r>
      <w:r w:rsidR="00A67F13" w:rsidRPr="00187919">
        <w:rPr>
          <w:sz w:val="26"/>
          <w:szCs w:val="26"/>
        </w:rPr>
        <w:t xml:space="preserve"> </w:t>
      </w:r>
      <w:r w:rsidR="00B25A42" w:rsidRPr="00187919">
        <w:rPr>
          <w:sz w:val="26"/>
          <w:szCs w:val="26"/>
        </w:rPr>
        <w:t>от 30.10.</w:t>
      </w:r>
      <w:r w:rsidR="007A59B3" w:rsidRPr="00187919">
        <w:rPr>
          <w:sz w:val="26"/>
          <w:szCs w:val="26"/>
        </w:rPr>
        <w:t>2007</w:t>
      </w:r>
      <w:r w:rsidR="00B25A42"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="007A59B3" w:rsidRPr="00187919">
        <w:rPr>
          <w:sz w:val="26"/>
          <w:szCs w:val="26"/>
        </w:rPr>
        <w:t>132-ОЗ</w:t>
      </w:r>
      <w:r w:rsidR="007A59B3" w:rsidRPr="00187919">
        <w:rPr>
          <w:i/>
          <w:sz w:val="26"/>
          <w:szCs w:val="26"/>
        </w:rPr>
        <w:t xml:space="preserve"> </w:t>
      </w:r>
      <w:r w:rsidR="007A59B3" w:rsidRPr="00187919">
        <w:rPr>
          <w:sz w:val="26"/>
          <w:szCs w:val="26"/>
        </w:rPr>
        <w:t xml:space="preserve">«О мерах социальной поддержки работников муниципальных учреждений социального обслуживания». </w:t>
      </w:r>
    </w:p>
    <w:bookmarkEnd w:id="2"/>
    <w:p w:rsidR="007A59B3" w:rsidRPr="00187919" w:rsidRDefault="00970F62" w:rsidP="00410CFA">
      <w:pPr>
        <w:keepNext/>
        <w:tabs>
          <w:tab w:val="left" w:pos="1418"/>
        </w:tabs>
        <w:ind w:firstLine="567"/>
        <w:jc w:val="both"/>
        <w:outlineLvl w:val="0"/>
        <w:rPr>
          <w:bCs/>
          <w:sz w:val="26"/>
          <w:szCs w:val="26"/>
          <w:lang w:eastAsia="en-US"/>
        </w:rPr>
      </w:pPr>
      <w:r w:rsidRPr="00187919">
        <w:rPr>
          <w:bCs/>
          <w:sz w:val="26"/>
          <w:szCs w:val="26"/>
          <w:lang w:eastAsia="en-US"/>
        </w:rPr>
        <w:t xml:space="preserve">1.16. </w:t>
      </w:r>
      <w:r w:rsidR="007A59B3" w:rsidRPr="00187919">
        <w:rPr>
          <w:bCs/>
          <w:sz w:val="26"/>
          <w:szCs w:val="26"/>
          <w:lang w:eastAsia="en-US"/>
        </w:rPr>
        <w:t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</w:t>
      </w:r>
      <w:r w:rsidR="00A67F13" w:rsidRPr="00187919">
        <w:rPr>
          <w:bCs/>
          <w:sz w:val="26"/>
          <w:szCs w:val="26"/>
          <w:lang w:eastAsia="en-US"/>
        </w:rPr>
        <w:t xml:space="preserve"> </w:t>
      </w:r>
      <w:r w:rsidR="007A59B3" w:rsidRPr="00187919">
        <w:rPr>
          <w:bCs/>
          <w:sz w:val="26"/>
          <w:szCs w:val="26"/>
          <w:lang w:eastAsia="en-US"/>
        </w:rPr>
        <w:t xml:space="preserve">09.06.1993 </w:t>
      </w:r>
      <w:r w:rsidR="00A67F13" w:rsidRPr="00187919">
        <w:rPr>
          <w:bCs/>
          <w:sz w:val="26"/>
          <w:szCs w:val="26"/>
          <w:lang w:eastAsia="en-US"/>
        </w:rPr>
        <w:t>№</w:t>
      </w:r>
      <w:r w:rsidR="007A59B3" w:rsidRPr="00187919">
        <w:rPr>
          <w:bCs/>
          <w:sz w:val="26"/>
          <w:szCs w:val="26"/>
          <w:lang w:eastAsia="en-US"/>
        </w:rPr>
        <w:t>5142-I</w:t>
      </w:r>
      <w:r w:rsidR="00A67F13" w:rsidRPr="00187919">
        <w:rPr>
          <w:bCs/>
          <w:sz w:val="26"/>
          <w:szCs w:val="26"/>
          <w:lang w:eastAsia="en-US"/>
        </w:rPr>
        <w:t xml:space="preserve"> </w:t>
      </w:r>
      <w:r w:rsidR="007A59B3" w:rsidRPr="00187919">
        <w:rPr>
          <w:bCs/>
          <w:sz w:val="26"/>
          <w:szCs w:val="26"/>
          <w:lang w:eastAsia="en-US"/>
        </w:rPr>
        <w:t>«О донорстве крови и ее компонентов».</w:t>
      </w:r>
    </w:p>
    <w:p w:rsidR="00CF396B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Pr="00187919">
        <w:rPr>
          <w:sz w:val="26"/>
          <w:szCs w:val="26"/>
        </w:rPr>
        <w:t xml:space="preserve"> </w:t>
      </w:r>
      <w:proofErr w:type="gramStart"/>
      <w:r w:rsidRPr="00187919">
        <w:rPr>
          <w:sz w:val="26"/>
          <w:szCs w:val="26"/>
        </w:rPr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Pr="00187919">
        <w:rPr>
          <w:sz w:val="26"/>
          <w:szCs w:val="26"/>
        </w:rPr>
        <w:t xml:space="preserve"> </w:t>
      </w:r>
      <w:proofErr w:type="gramStart"/>
      <w:r w:rsidRPr="00187919">
        <w:rPr>
          <w:sz w:val="26"/>
          <w:szCs w:val="26"/>
        </w:rPr>
        <w:t xml:space="preserve"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2" w:history="1">
        <w:r w:rsidRPr="00187919">
          <w:rPr>
            <w:sz w:val="26"/>
            <w:szCs w:val="26"/>
          </w:rPr>
          <w:t>абзацем третьим части первой статьи 4</w:t>
        </w:r>
      </w:hyperlink>
      <w:r w:rsidR="00B25A42" w:rsidRPr="00187919">
        <w:rPr>
          <w:sz w:val="26"/>
          <w:szCs w:val="26"/>
        </w:rPr>
        <w:t xml:space="preserve"> Федерального закона «</w:t>
      </w:r>
      <w:r w:rsidRPr="00187919">
        <w:rPr>
          <w:sz w:val="26"/>
          <w:szCs w:val="26"/>
        </w:rPr>
        <w:t>О государственных пособиях г</w:t>
      </w:r>
      <w:r w:rsidR="00B25A42" w:rsidRPr="00187919">
        <w:rPr>
          <w:sz w:val="26"/>
          <w:szCs w:val="26"/>
        </w:rPr>
        <w:t>ражданам, имеющим детей»</w:t>
      </w:r>
      <w:r w:rsidRPr="00187919">
        <w:rPr>
          <w:sz w:val="26"/>
          <w:szCs w:val="26"/>
        </w:rPr>
        <w:t>), единовременного</w:t>
      </w:r>
      <w:proofErr w:type="gramEnd"/>
      <w:r w:rsidRPr="00187919">
        <w:rPr>
          <w:sz w:val="26"/>
          <w:szCs w:val="26"/>
        </w:rPr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13" w:history="1">
        <w:r w:rsidRPr="00187919">
          <w:rPr>
            <w:sz w:val="26"/>
            <w:szCs w:val="26"/>
          </w:rPr>
          <w:t>законом</w:t>
        </w:r>
      </w:hyperlink>
      <w:r w:rsidR="00B25A42" w:rsidRPr="00187919">
        <w:rPr>
          <w:sz w:val="26"/>
          <w:szCs w:val="26"/>
        </w:rPr>
        <w:t xml:space="preserve"> от 19.05.1995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81-ФЗ</w:t>
      </w:r>
      <w:r w:rsidR="00A67F13" w:rsidRPr="00187919">
        <w:rPr>
          <w:sz w:val="26"/>
          <w:szCs w:val="26"/>
        </w:rPr>
        <w:t xml:space="preserve"> </w:t>
      </w:r>
      <w:r w:rsidR="009C5325" w:rsidRPr="00187919">
        <w:rPr>
          <w:sz w:val="26"/>
          <w:szCs w:val="26"/>
        </w:rPr>
        <w:t>«</w:t>
      </w:r>
      <w:r w:rsidRPr="00187919">
        <w:rPr>
          <w:sz w:val="26"/>
          <w:szCs w:val="26"/>
        </w:rPr>
        <w:t xml:space="preserve">О государственных </w:t>
      </w:r>
      <w:r w:rsidRPr="00187919">
        <w:rPr>
          <w:sz w:val="26"/>
          <w:szCs w:val="26"/>
        </w:rPr>
        <w:lastRenderedPageBreak/>
        <w:t>по</w:t>
      </w:r>
      <w:r w:rsidR="009C5325" w:rsidRPr="00187919">
        <w:rPr>
          <w:sz w:val="26"/>
          <w:szCs w:val="26"/>
        </w:rPr>
        <w:t>собиях гражданам, имеющим детей»</w:t>
      </w:r>
      <w:r w:rsidRPr="00187919">
        <w:rPr>
          <w:sz w:val="26"/>
          <w:szCs w:val="26"/>
        </w:rPr>
        <w:t>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мер социальной поддержки по оплате жилищно-коммунальных услуг, установ</w:t>
      </w:r>
      <w:r w:rsidR="00B25A42" w:rsidRPr="00187919">
        <w:rPr>
          <w:sz w:val="26"/>
          <w:szCs w:val="26"/>
        </w:rPr>
        <w:t xml:space="preserve">ленных Законом РФ от 15.05.1991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1244-1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«О социальной защите граждан, подвергшихся воздействию радиации вследствие катастрофы на Чернобыльской АЭС».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от 10.01.2002</w:t>
      </w:r>
      <w:r w:rsidR="00A67F13" w:rsidRPr="00187919">
        <w:rPr>
          <w:sz w:val="26"/>
          <w:szCs w:val="26"/>
        </w:rPr>
        <w:t xml:space="preserve"> №</w:t>
      </w:r>
      <w:r w:rsidRPr="00187919">
        <w:rPr>
          <w:sz w:val="26"/>
          <w:szCs w:val="26"/>
        </w:rPr>
        <w:t>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C5325" w:rsidRPr="00187919">
        <w:rPr>
          <w:sz w:val="26"/>
          <w:szCs w:val="26"/>
        </w:rPr>
        <w:t>»</w:t>
      </w:r>
      <w:r w:rsidRPr="00187919">
        <w:rPr>
          <w:sz w:val="26"/>
          <w:szCs w:val="26"/>
        </w:rPr>
        <w:t>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Выплата инвалидам компенсации страховых премий по договору обязательного страхования в соответствии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 xml:space="preserve">с Федеральным законом от 25.04.2002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40-ФЗ «Об обязательном страховании гражданской ответственности владельцев транспортных средств».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Р</w:t>
      </w:r>
      <w:r w:rsidR="005641BB" w:rsidRPr="00187919">
        <w:rPr>
          <w:sz w:val="26"/>
          <w:szCs w:val="26"/>
        </w:rPr>
        <w:t xml:space="preserve">оссийской </w:t>
      </w:r>
      <w:r w:rsidRPr="00187919">
        <w:rPr>
          <w:sz w:val="26"/>
          <w:szCs w:val="26"/>
        </w:rPr>
        <w:t>Ф</w:t>
      </w:r>
      <w:r w:rsidR="005641BB" w:rsidRPr="00187919">
        <w:rPr>
          <w:sz w:val="26"/>
          <w:szCs w:val="26"/>
        </w:rPr>
        <w:t>едерации</w:t>
      </w:r>
      <w:r w:rsidRPr="00187919">
        <w:rPr>
          <w:sz w:val="26"/>
          <w:szCs w:val="26"/>
        </w:rPr>
        <w:t xml:space="preserve"> от 12.01.1995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5-ФЗ «О ветеранах».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мер социальной поддержки по оплате жилого помещения и коммунальных услуг, установленных Федеральным законом Р</w:t>
      </w:r>
      <w:r w:rsidR="005641BB" w:rsidRPr="00187919">
        <w:rPr>
          <w:sz w:val="26"/>
          <w:szCs w:val="26"/>
        </w:rPr>
        <w:t xml:space="preserve">оссийской </w:t>
      </w:r>
      <w:r w:rsidRPr="00187919">
        <w:rPr>
          <w:sz w:val="26"/>
          <w:szCs w:val="26"/>
        </w:rPr>
        <w:t>Ф</w:t>
      </w:r>
      <w:r w:rsidR="005641BB" w:rsidRPr="00187919">
        <w:rPr>
          <w:sz w:val="26"/>
          <w:szCs w:val="26"/>
        </w:rPr>
        <w:t>едерации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 xml:space="preserve">от 24.11.1995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181-ФЗ «О социальной защите инвалидов в Российской Федерации».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</w:t>
      </w:r>
      <w:r w:rsidR="00B25A42"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317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с их предоставлением».</w:t>
      </w:r>
      <w:proofErr w:type="gramEnd"/>
    </w:p>
    <w:p w:rsidR="007A59B3" w:rsidRPr="00187919" w:rsidRDefault="00754DDD" w:rsidP="00410CFA">
      <w:pPr>
        <w:pStyle w:val="ConsPlusNormal"/>
        <w:numPr>
          <w:ilvl w:val="1"/>
          <w:numId w:val="19"/>
        </w:numPr>
        <w:ind w:left="0" w:firstLine="567"/>
        <w:jc w:val="both"/>
      </w:pPr>
      <w:proofErr w:type="gramStart"/>
      <w:r w:rsidRPr="00187919">
        <w:t>П</w:t>
      </w:r>
      <w:r w:rsidR="007A59B3" w:rsidRPr="00187919">
        <w:t>рием заявлени</w:t>
      </w:r>
      <w:r w:rsidRPr="00187919">
        <w:t>й</w:t>
      </w:r>
      <w:r w:rsidR="007A59B3" w:rsidRPr="00187919">
        <w:t xml:space="preserve"> и соответствующих документов для присвоения звания </w:t>
      </w:r>
      <w:r w:rsidR="009C5325" w:rsidRPr="00187919">
        <w:t>«</w:t>
      </w:r>
      <w:r w:rsidR="007A59B3" w:rsidRPr="00187919">
        <w:t>Ветеран труда</w:t>
      </w:r>
      <w:r w:rsidR="009C5325" w:rsidRPr="00187919">
        <w:t>»</w:t>
      </w:r>
      <w:r w:rsidR="007A59B3" w:rsidRPr="00187919">
        <w:t xml:space="preserve"> на основании Федерального </w:t>
      </w:r>
      <w:hyperlink r:id="rId14" w:history="1">
        <w:r w:rsidR="007A59B3" w:rsidRPr="00187919">
          <w:t>закона</w:t>
        </w:r>
      </w:hyperlink>
      <w:r w:rsidR="007A59B3" w:rsidRPr="00187919">
        <w:t xml:space="preserve"> </w:t>
      </w:r>
      <w:r w:rsidR="009C5325" w:rsidRPr="00187919">
        <w:t>«</w:t>
      </w:r>
      <w:r w:rsidR="007A59B3" w:rsidRPr="00187919">
        <w:t>О ветеранах</w:t>
      </w:r>
      <w:r w:rsidR="009C5325" w:rsidRPr="00187919">
        <w:t>»</w:t>
      </w:r>
      <w:r w:rsidR="007A59B3" w:rsidRPr="00187919">
        <w:t xml:space="preserve"> и </w:t>
      </w:r>
      <w:hyperlink r:id="rId15" w:history="1">
        <w:r w:rsidR="007A59B3" w:rsidRPr="00187919">
          <w:t>Закона</w:t>
        </w:r>
      </w:hyperlink>
      <w:r w:rsidR="007A59B3" w:rsidRPr="00187919">
        <w:t xml:space="preserve"> Кемеровской области </w:t>
      </w:r>
      <w:r w:rsidR="009C5325" w:rsidRPr="00187919">
        <w:t>«</w:t>
      </w:r>
      <w:r w:rsidR="007A59B3" w:rsidRPr="00187919">
        <w:t xml:space="preserve">Об установлении порядка и условий присвоения звания </w:t>
      </w:r>
      <w:r w:rsidR="009C5325" w:rsidRPr="00187919">
        <w:t>«</w:t>
      </w:r>
      <w:r w:rsidR="007A59B3" w:rsidRPr="00187919">
        <w:t>Ветеран труда</w:t>
      </w:r>
      <w:r w:rsidR="009C5325" w:rsidRPr="00187919">
        <w:t>»</w:t>
      </w:r>
      <w:r w:rsidR="007A59B3" w:rsidRPr="00187919">
        <w:t xml:space="preserve">, а также выдача удостоверения </w:t>
      </w:r>
      <w:r w:rsidR="009C5325" w:rsidRPr="00187919">
        <w:t>«</w:t>
      </w:r>
      <w:r w:rsidR="007A59B3" w:rsidRPr="00187919">
        <w:t>Ветеран труда</w:t>
      </w:r>
      <w:r w:rsidR="009C5325" w:rsidRPr="00187919">
        <w:t>»</w:t>
      </w:r>
      <w:r w:rsidR="007A59B3" w:rsidRPr="00187919">
        <w:t xml:space="preserve"> в соответствии с Постановлением Коллегии Администрации Кемеровской области от 06.09.2006 </w:t>
      </w:r>
      <w:r w:rsidR="00A67F13" w:rsidRPr="00187919">
        <w:t>№</w:t>
      </w:r>
      <w:r w:rsidR="007A59B3" w:rsidRPr="00187919">
        <w:t>177 «Об утверждении положения о порядке присвоения звания «Ветеран труда», положения об удостоверении</w:t>
      </w:r>
      <w:r w:rsidR="00A67F13" w:rsidRPr="00187919">
        <w:t xml:space="preserve"> </w:t>
      </w:r>
      <w:r w:rsidR="007A59B3" w:rsidRPr="00187919">
        <w:t>и инструкции</w:t>
      </w:r>
      <w:proofErr w:type="gramEnd"/>
      <w:r w:rsidR="007A59B3" w:rsidRPr="00187919">
        <w:t xml:space="preserve">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</w:t>
      </w:r>
      <w:r w:rsidR="009C5325" w:rsidRPr="00187919">
        <w:t>«</w:t>
      </w:r>
      <w:r w:rsidR="007A59B3" w:rsidRPr="00187919">
        <w:t>Ветеран труда</w:t>
      </w:r>
      <w:r w:rsidR="009C5325" w:rsidRPr="00187919">
        <w:t>»</w:t>
      </w:r>
      <w:r w:rsidR="007A59B3" w:rsidRPr="00187919">
        <w:t>;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Прием документов и выдача удостоверения труженик тыла в соответствии с постановлением Правительства Российской Федерации от 05.10.1999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1122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«Об удостоверениях ветеран Великой Отечественной войны».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от 03.07.2012</w:t>
      </w:r>
      <w:r w:rsidR="00B25A42"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240 «Об утверждении Положения о свидетельстве реабилитированным лицам и свидетельстве лицам, признанным пострадавшими от политических репрессий».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дополнительной меры социальной поддержки семей, имеющих детей, установленной Законом Кемеровской области от 25.04.2011</w:t>
      </w:r>
      <w:r w:rsidR="00A67F13" w:rsidRPr="00187919">
        <w:rPr>
          <w:sz w:val="26"/>
          <w:szCs w:val="26"/>
        </w:rPr>
        <w:t xml:space="preserve"> №</w:t>
      </w:r>
      <w:r w:rsidRPr="00187919">
        <w:rPr>
          <w:sz w:val="26"/>
          <w:szCs w:val="26"/>
        </w:rPr>
        <w:t>51-</w:t>
      </w:r>
      <w:r w:rsidRPr="00187919">
        <w:rPr>
          <w:sz w:val="26"/>
          <w:szCs w:val="26"/>
        </w:rPr>
        <w:lastRenderedPageBreak/>
        <w:t>ОЗ «О дополнительной мере социальной поддержки семей, имеющих детей».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Предоставление мер социальной поддержки, в соответствии с Законом Кемеровской области от 07.02.2013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187919" w:rsidRDefault="007A59B3" w:rsidP="00410CF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187919" w:rsidRDefault="007A59B3" w:rsidP="00410CF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7A59B3" w:rsidRPr="00187919" w:rsidRDefault="007A59B3" w:rsidP="00410CF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187919" w:rsidRDefault="007A59B3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мер социальной поддержки, установленных Фед</w:t>
      </w:r>
      <w:r w:rsidR="00B25A42" w:rsidRPr="00187919">
        <w:rPr>
          <w:sz w:val="26"/>
          <w:szCs w:val="26"/>
        </w:rPr>
        <w:t>еральным законом</w:t>
      </w:r>
      <w:r w:rsidR="00A67F13" w:rsidRPr="00187919">
        <w:rPr>
          <w:sz w:val="26"/>
          <w:szCs w:val="26"/>
        </w:rPr>
        <w:t xml:space="preserve"> </w:t>
      </w:r>
      <w:r w:rsidR="00B25A42" w:rsidRPr="00187919">
        <w:rPr>
          <w:sz w:val="26"/>
          <w:szCs w:val="26"/>
        </w:rPr>
        <w:t>от 10.01.2002</w:t>
      </w:r>
      <w:r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A349F" w:rsidRPr="00187919">
        <w:rPr>
          <w:sz w:val="26"/>
          <w:szCs w:val="26"/>
        </w:rPr>
        <w:t>»</w:t>
      </w:r>
      <w:r w:rsidRPr="00187919">
        <w:rPr>
          <w:sz w:val="26"/>
          <w:szCs w:val="26"/>
        </w:rPr>
        <w:t>.</w:t>
      </w:r>
    </w:p>
    <w:p w:rsidR="004C5B10" w:rsidRPr="00187919" w:rsidRDefault="00BD5910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 </w:t>
      </w:r>
      <w:r w:rsidR="00754DDD" w:rsidRPr="00187919">
        <w:rPr>
          <w:sz w:val="26"/>
          <w:szCs w:val="26"/>
        </w:rPr>
        <w:t>В</w:t>
      </w:r>
      <w:r w:rsidR="007A59B3" w:rsidRPr="00187919">
        <w:rPr>
          <w:sz w:val="26"/>
          <w:szCs w:val="26"/>
        </w:rPr>
        <w:t xml:space="preserve">ыплата, в том числе доставка, гражданам ежемесячных денежных компенсаций, предусмотренных </w:t>
      </w:r>
      <w:hyperlink r:id="rId16" w:history="1">
        <w:r w:rsidR="007A59B3" w:rsidRPr="00187919">
          <w:rPr>
            <w:sz w:val="26"/>
            <w:szCs w:val="26"/>
          </w:rPr>
          <w:t>статьями 8</w:t>
        </w:r>
      </w:hyperlink>
      <w:r w:rsidR="007A59B3" w:rsidRPr="00187919">
        <w:rPr>
          <w:sz w:val="26"/>
          <w:szCs w:val="26"/>
        </w:rPr>
        <w:t xml:space="preserve"> и </w:t>
      </w:r>
      <w:hyperlink r:id="rId17" w:history="1">
        <w:r w:rsidR="007A59B3" w:rsidRPr="00187919">
          <w:rPr>
            <w:sz w:val="26"/>
            <w:szCs w:val="26"/>
          </w:rPr>
          <w:t>9</w:t>
        </w:r>
      </w:hyperlink>
      <w:r w:rsidR="009C5325" w:rsidRPr="00187919">
        <w:rPr>
          <w:sz w:val="26"/>
          <w:szCs w:val="26"/>
        </w:rPr>
        <w:t xml:space="preserve"> Федерального закона Р</w:t>
      </w:r>
      <w:r w:rsidR="005641BB" w:rsidRPr="00187919">
        <w:rPr>
          <w:sz w:val="26"/>
          <w:szCs w:val="26"/>
        </w:rPr>
        <w:t xml:space="preserve">оссийской </w:t>
      </w:r>
      <w:r w:rsidR="009C5325" w:rsidRPr="00187919">
        <w:rPr>
          <w:sz w:val="26"/>
          <w:szCs w:val="26"/>
        </w:rPr>
        <w:t>Ф</w:t>
      </w:r>
      <w:r w:rsidR="005641BB" w:rsidRPr="00187919">
        <w:rPr>
          <w:sz w:val="26"/>
          <w:szCs w:val="26"/>
        </w:rPr>
        <w:t>едерации</w:t>
      </w:r>
      <w:r w:rsidR="009C5325" w:rsidRPr="00187919">
        <w:rPr>
          <w:sz w:val="26"/>
          <w:szCs w:val="26"/>
        </w:rPr>
        <w:t xml:space="preserve"> от</w:t>
      </w:r>
      <w:r w:rsidR="007A59B3" w:rsidRPr="00187919">
        <w:rPr>
          <w:sz w:val="26"/>
          <w:szCs w:val="26"/>
        </w:rPr>
        <w:t xml:space="preserve"> 26.11.1998</w:t>
      </w:r>
      <w:r w:rsidR="00DD7E95"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="00DD7E95" w:rsidRPr="00187919">
        <w:rPr>
          <w:sz w:val="26"/>
          <w:szCs w:val="26"/>
        </w:rPr>
        <w:t>175-ФЗ</w:t>
      </w:r>
      <w:r w:rsidR="007A59B3" w:rsidRPr="00187919">
        <w:rPr>
          <w:sz w:val="26"/>
          <w:szCs w:val="26"/>
        </w:rPr>
        <w:t xml:space="preserve"> </w:t>
      </w:r>
      <w:r w:rsidR="00EA349F" w:rsidRPr="00187919">
        <w:rPr>
          <w:sz w:val="26"/>
          <w:szCs w:val="26"/>
        </w:rPr>
        <w:t>«</w:t>
      </w:r>
      <w:r w:rsidR="007A59B3" w:rsidRPr="00187919">
        <w:rPr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EA349F" w:rsidRPr="00187919">
        <w:rPr>
          <w:sz w:val="26"/>
          <w:szCs w:val="26"/>
        </w:rPr>
        <w:t>«</w:t>
      </w:r>
      <w:r w:rsidR="007A59B3" w:rsidRPr="00187919">
        <w:rPr>
          <w:sz w:val="26"/>
          <w:szCs w:val="26"/>
        </w:rPr>
        <w:t>Маяк</w:t>
      </w:r>
      <w:r w:rsidR="00EA349F" w:rsidRPr="00187919">
        <w:rPr>
          <w:sz w:val="26"/>
          <w:szCs w:val="26"/>
        </w:rPr>
        <w:t>»</w:t>
      </w:r>
      <w:r w:rsidR="007A59B3" w:rsidRPr="00187919">
        <w:rPr>
          <w:sz w:val="26"/>
          <w:szCs w:val="26"/>
        </w:rPr>
        <w:t xml:space="preserve"> и сбросов радиоактивных отходов в реку </w:t>
      </w:r>
      <w:proofErr w:type="spellStart"/>
      <w:r w:rsidR="007A59B3" w:rsidRPr="00187919">
        <w:rPr>
          <w:sz w:val="26"/>
          <w:szCs w:val="26"/>
        </w:rPr>
        <w:t>Теча</w:t>
      </w:r>
      <w:proofErr w:type="spellEnd"/>
      <w:r w:rsidR="00EA349F" w:rsidRPr="00187919">
        <w:rPr>
          <w:sz w:val="26"/>
          <w:szCs w:val="26"/>
        </w:rPr>
        <w:t>»</w:t>
      </w:r>
      <w:r w:rsidR="007A59B3" w:rsidRPr="00187919">
        <w:rPr>
          <w:sz w:val="26"/>
          <w:szCs w:val="26"/>
        </w:rPr>
        <w:t>.</w:t>
      </w:r>
    </w:p>
    <w:p w:rsidR="004C5B10" w:rsidRPr="00187919" w:rsidRDefault="004C5B10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</w:t>
      </w:r>
      <w:proofErr w:type="gramStart"/>
      <w:r w:rsidRPr="00187919">
        <w:rPr>
          <w:sz w:val="26"/>
          <w:szCs w:val="26"/>
        </w:rPr>
        <w:t>согласно Закона</w:t>
      </w:r>
      <w:proofErr w:type="gramEnd"/>
      <w:r w:rsidRPr="00187919">
        <w:rPr>
          <w:sz w:val="26"/>
          <w:szCs w:val="26"/>
        </w:rPr>
        <w:t xml:space="preserve"> Кемеровской области от 10.06.2005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65-ОЗ «О порядке признания органами местного самоуправления граждан малоимущими».</w:t>
      </w:r>
    </w:p>
    <w:p w:rsidR="00F71B41" w:rsidRPr="00187919" w:rsidRDefault="00F71B41" w:rsidP="00410CFA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</w:t>
      </w:r>
      <w:r w:rsidRPr="00187919">
        <w:rPr>
          <w:spacing w:val="1"/>
          <w:sz w:val="26"/>
          <w:szCs w:val="26"/>
        </w:rPr>
        <w:t>в случаях:</w:t>
      </w:r>
    </w:p>
    <w:p w:rsidR="00F71B41" w:rsidRPr="00187919" w:rsidRDefault="00F71B41" w:rsidP="00410CFA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87919">
        <w:rPr>
          <w:spacing w:val="-12"/>
          <w:sz w:val="26"/>
          <w:szCs w:val="26"/>
        </w:rPr>
        <w:t>а)</w:t>
      </w:r>
      <w:r w:rsidRPr="00187919">
        <w:rPr>
          <w:sz w:val="26"/>
          <w:szCs w:val="26"/>
        </w:rPr>
        <w:t xml:space="preserve"> если умерший </w:t>
      </w:r>
      <w:r w:rsidR="00963DFF" w:rsidRPr="00187919">
        <w:rPr>
          <w:sz w:val="26"/>
          <w:szCs w:val="26"/>
        </w:rPr>
        <w:t>не подлежал обязательному социальному страхованию на случай временной нетрудоспособности и в связи с</w:t>
      </w:r>
      <w:r w:rsidR="00A67F13" w:rsidRPr="00187919">
        <w:rPr>
          <w:sz w:val="26"/>
          <w:szCs w:val="26"/>
        </w:rPr>
        <w:t xml:space="preserve"> </w:t>
      </w:r>
      <w:r w:rsidR="00963DFF" w:rsidRPr="00187919">
        <w:rPr>
          <w:sz w:val="26"/>
          <w:szCs w:val="26"/>
        </w:rPr>
        <w:t>материнством на день смерти</w:t>
      </w:r>
      <w:r w:rsidRPr="00187919">
        <w:rPr>
          <w:sz w:val="26"/>
          <w:szCs w:val="26"/>
        </w:rPr>
        <w:t xml:space="preserve"> и не являлся пенсионером;</w:t>
      </w:r>
      <w:proofErr w:type="gramEnd"/>
    </w:p>
    <w:p w:rsidR="00F71B41" w:rsidRPr="00187919" w:rsidRDefault="00F71B41" w:rsidP="00410CFA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7919">
        <w:rPr>
          <w:spacing w:val="-6"/>
          <w:sz w:val="26"/>
          <w:szCs w:val="26"/>
        </w:rPr>
        <w:t xml:space="preserve">б) </w:t>
      </w:r>
      <w:r w:rsidRPr="00187919">
        <w:rPr>
          <w:sz w:val="26"/>
          <w:szCs w:val="26"/>
        </w:rPr>
        <w:t>рождения мертвого ребенка по истечении 154 дней беременности;</w:t>
      </w:r>
    </w:p>
    <w:p w:rsidR="00F71B41" w:rsidRPr="00187919" w:rsidRDefault="00F71B41" w:rsidP="00D56ACE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pacing w:val="-6"/>
          <w:sz w:val="26"/>
          <w:szCs w:val="26"/>
        </w:rPr>
        <w:lastRenderedPageBreak/>
        <w:t xml:space="preserve">в) </w:t>
      </w:r>
      <w:r w:rsidRPr="00187919">
        <w:rPr>
          <w:sz w:val="26"/>
          <w:szCs w:val="26"/>
        </w:rPr>
        <w:t xml:space="preserve">если </w:t>
      </w:r>
      <w:proofErr w:type="gramStart"/>
      <w:r w:rsidRPr="00187919">
        <w:rPr>
          <w:sz w:val="26"/>
          <w:szCs w:val="26"/>
        </w:rPr>
        <w:t>умерший</w:t>
      </w:r>
      <w:proofErr w:type="gramEnd"/>
      <w:r w:rsidRPr="00187919">
        <w:rPr>
          <w:sz w:val="26"/>
          <w:szCs w:val="26"/>
        </w:rPr>
        <w:t xml:space="preserve"> является невостребованным;</w:t>
      </w:r>
    </w:p>
    <w:p w:rsidR="00F71B41" w:rsidRPr="00187919" w:rsidRDefault="00F71B41" w:rsidP="00D56ACE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pacing w:val="-8"/>
          <w:sz w:val="26"/>
          <w:szCs w:val="26"/>
        </w:rPr>
        <w:t xml:space="preserve">г) </w:t>
      </w:r>
      <w:r w:rsidRPr="00187919">
        <w:rPr>
          <w:sz w:val="26"/>
          <w:szCs w:val="26"/>
        </w:rPr>
        <w:t xml:space="preserve">если </w:t>
      </w:r>
      <w:proofErr w:type="gramStart"/>
      <w:r w:rsidRPr="00187919">
        <w:rPr>
          <w:sz w:val="26"/>
          <w:szCs w:val="26"/>
        </w:rPr>
        <w:t>умерший</w:t>
      </w:r>
      <w:proofErr w:type="gramEnd"/>
      <w:r w:rsidRPr="00187919">
        <w:rPr>
          <w:sz w:val="26"/>
          <w:szCs w:val="26"/>
        </w:rPr>
        <w:t xml:space="preserve"> является неопознанным.</w:t>
      </w:r>
    </w:p>
    <w:p w:rsidR="004C5B10" w:rsidRPr="00187919" w:rsidRDefault="00F71B41" w:rsidP="00D56ACE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919">
        <w:rPr>
          <w:spacing w:val="8"/>
          <w:sz w:val="26"/>
          <w:szCs w:val="26"/>
        </w:rPr>
        <w:t>Перечень</w:t>
      </w:r>
      <w:proofErr w:type="gramEnd"/>
      <w:r w:rsidRPr="00187919">
        <w:rPr>
          <w:spacing w:val="8"/>
          <w:sz w:val="26"/>
          <w:szCs w:val="26"/>
        </w:rPr>
        <w:t xml:space="preserve"> установленный З</w:t>
      </w:r>
      <w:r w:rsidR="00402BE7" w:rsidRPr="00187919">
        <w:rPr>
          <w:spacing w:val="8"/>
          <w:sz w:val="26"/>
          <w:szCs w:val="26"/>
        </w:rPr>
        <w:t>аконом Кемеровской области от 07.12.2018</w:t>
      </w:r>
      <w:r w:rsidR="00DD7E95" w:rsidRPr="00187919">
        <w:rPr>
          <w:spacing w:val="8"/>
          <w:sz w:val="26"/>
          <w:szCs w:val="26"/>
        </w:rPr>
        <w:t xml:space="preserve"> </w:t>
      </w:r>
      <w:r w:rsidR="00A67F13" w:rsidRPr="00187919">
        <w:rPr>
          <w:spacing w:val="8"/>
          <w:sz w:val="26"/>
          <w:szCs w:val="26"/>
        </w:rPr>
        <w:t>№</w:t>
      </w:r>
      <w:r w:rsidR="00402BE7" w:rsidRPr="00187919">
        <w:rPr>
          <w:spacing w:val="8"/>
          <w:sz w:val="26"/>
          <w:szCs w:val="26"/>
        </w:rPr>
        <w:t>104-ОЗ «О некоторых вопросах в сфере</w:t>
      </w:r>
      <w:r w:rsidRPr="00187919">
        <w:rPr>
          <w:spacing w:val="8"/>
          <w:sz w:val="26"/>
          <w:szCs w:val="26"/>
        </w:rPr>
        <w:t xml:space="preserve"> погребени</w:t>
      </w:r>
      <w:r w:rsidR="00402BE7" w:rsidRPr="00187919">
        <w:rPr>
          <w:spacing w:val="8"/>
          <w:sz w:val="26"/>
          <w:szCs w:val="26"/>
        </w:rPr>
        <w:t>я</w:t>
      </w:r>
      <w:r w:rsidRPr="00187919">
        <w:rPr>
          <w:spacing w:val="8"/>
          <w:sz w:val="26"/>
          <w:szCs w:val="26"/>
        </w:rPr>
        <w:t xml:space="preserve"> и похоронно</w:t>
      </w:r>
      <w:r w:rsidR="00402BE7" w:rsidRPr="00187919">
        <w:rPr>
          <w:spacing w:val="8"/>
          <w:sz w:val="26"/>
          <w:szCs w:val="26"/>
        </w:rPr>
        <w:t>го дела</w:t>
      </w:r>
      <w:r w:rsidRPr="00187919">
        <w:rPr>
          <w:spacing w:val="8"/>
          <w:sz w:val="26"/>
          <w:szCs w:val="26"/>
        </w:rPr>
        <w:t xml:space="preserve"> в </w:t>
      </w:r>
      <w:r w:rsidRPr="00187919">
        <w:rPr>
          <w:sz w:val="26"/>
          <w:szCs w:val="26"/>
        </w:rPr>
        <w:t>Кемеровской области».</w:t>
      </w:r>
    </w:p>
    <w:p w:rsidR="007A59B3" w:rsidRPr="00187919" w:rsidRDefault="004C5B10" w:rsidP="00D56ACE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 Прием документов от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</w:t>
      </w:r>
      <w:r w:rsidR="00DD7E95" w:rsidRPr="00187919">
        <w:rPr>
          <w:sz w:val="26"/>
          <w:szCs w:val="26"/>
        </w:rPr>
        <w:t>еровской области от 22.12.2014</w:t>
      </w:r>
      <w:r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517 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4C5B10" w:rsidRPr="00187919" w:rsidRDefault="00970F62" w:rsidP="00D56AC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1.36. </w:t>
      </w:r>
      <w:r w:rsidR="004C5B10" w:rsidRPr="00187919">
        <w:rPr>
          <w:sz w:val="26"/>
          <w:szCs w:val="26"/>
        </w:rPr>
        <w:t>Организация и осуществление деятельности органов опеки и попечительства (категория: совершеннолетние недееспособные граждане и ограниченно дееспосо</w:t>
      </w:r>
      <w:r w:rsidR="00817FD4" w:rsidRPr="00187919">
        <w:rPr>
          <w:sz w:val="26"/>
          <w:szCs w:val="26"/>
        </w:rPr>
        <w:t xml:space="preserve">бные граждане), </w:t>
      </w:r>
      <w:proofErr w:type="gramStart"/>
      <w:r w:rsidR="00817FD4" w:rsidRPr="00187919">
        <w:rPr>
          <w:sz w:val="26"/>
          <w:szCs w:val="26"/>
        </w:rPr>
        <w:t>согласно</w:t>
      </w:r>
      <w:proofErr w:type="gramEnd"/>
      <w:r w:rsidR="00817FD4" w:rsidRPr="00187919">
        <w:rPr>
          <w:sz w:val="26"/>
          <w:szCs w:val="26"/>
        </w:rPr>
        <w:t xml:space="preserve"> </w:t>
      </w:r>
      <w:r w:rsidR="00402BE7" w:rsidRPr="00187919">
        <w:rPr>
          <w:sz w:val="26"/>
          <w:szCs w:val="26"/>
        </w:rPr>
        <w:t xml:space="preserve">Федерального </w:t>
      </w:r>
      <w:r w:rsidR="00817FD4" w:rsidRPr="00187919">
        <w:rPr>
          <w:sz w:val="26"/>
          <w:szCs w:val="26"/>
        </w:rPr>
        <w:t>закона</w:t>
      </w:r>
      <w:r w:rsidR="004C5B10" w:rsidRPr="00187919">
        <w:rPr>
          <w:sz w:val="26"/>
          <w:szCs w:val="26"/>
        </w:rPr>
        <w:t xml:space="preserve"> </w:t>
      </w:r>
      <w:r w:rsidR="00402BE7" w:rsidRPr="00187919">
        <w:rPr>
          <w:sz w:val="26"/>
          <w:szCs w:val="26"/>
        </w:rPr>
        <w:t>от 24.04</w:t>
      </w:r>
      <w:r w:rsidR="00DD7E95" w:rsidRPr="00187919">
        <w:rPr>
          <w:sz w:val="26"/>
          <w:szCs w:val="26"/>
        </w:rPr>
        <w:t>.</w:t>
      </w:r>
      <w:r w:rsidR="00402BE7" w:rsidRPr="00187919">
        <w:rPr>
          <w:sz w:val="26"/>
          <w:szCs w:val="26"/>
        </w:rPr>
        <w:t>2008</w:t>
      </w:r>
      <w:r w:rsidR="00DD7E95"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="00402BE7" w:rsidRPr="00187919">
        <w:rPr>
          <w:sz w:val="26"/>
          <w:szCs w:val="26"/>
        </w:rPr>
        <w:t xml:space="preserve">48-ФЗ </w:t>
      </w:r>
      <w:r w:rsidR="004F54EA" w:rsidRPr="00187919">
        <w:rPr>
          <w:sz w:val="26"/>
          <w:szCs w:val="26"/>
        </w:rPr>
        <w:t>«</w:t>
      </w:r>
      <w:r w:rsidR="00402BE7" w:rsidRPr="00187919">
        <w:rPr>
          <w:sz w:val="26"/>
          <w:szCs w:val="26"/>
        </w:rPr>
        <w:t xml:space="preserve">Об </w:t>
      </w:r>
      <w:r w:rsidR="004C5B10" w:rsidRPr="00187919">
        <w:rPr>
          <w:sz w:val="26"/>
          <w:szCs w:val="26"/>
        </w:rPr>
        <w:t>опек</w:t>
      </w:r>
      <w:r w:rsidR="00402BE7" w:rsidRPr="00187919">
        <w:rPr>
          <w:sz w:val="26"/>
          <w:szCs w:val="26"/>
        </w:rPr>
        <w:t>е</w:t>
      </w:r>
      <w:r w:rsidR="004C5B10" w:rsidRPr="00187919">
        <w:rPr>
          <w:sz w:val="26"/>
          <w:szCs w:val="26"/>
        </w:rPr>
        <w:t xml:space="preserve"> и попечительств</w:t>
      </w:r>
      <w:r w:rsidR="00402BE7" w:rsidRPr="00187919">
        <w:rPr>
          <w:sz w:val="26"/>
          <w:szCs w:val="26"/>
        </w:rPr>
        <w:t>е</w:t>
      </w:r>
      <w:r w:rsidR="004F54EA" w:rsidRPr="00187919">
        <w:rPr>
          <w:sz w:val="26"/>
          <w:szCs w:val="26"/>
        </w:rPr>
        <w:t>»</w:t>
      </w:r>
      <w:r w:rsidR="004C5B10" w:rsidRPr="00187919">
        <w:rPr>
          <w:sz w:val="26"/>
          <w:szCs w:val="26"/>
        </w:rPr>
        <w:t>.</w:t>
      </w:r>
    </w:p>
    <w:p w:rsidR="00A016F2" w:rsidRPr="00A016F2" w:rsidRDefault="00970F62" w:rsidP="00D56AC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5A6C">
        <w:rPr>
          <w:sz w:val="26"/>
          <w:szCs w:val="26"/>
        </w:rPr>
        <w:t xml:space="preserve">1.37. </w:t>
      </w:r>
      <w:proofErr w:type="gramStart"/>
      <w:r w:rsidR="00A016F2" w:rsidRPr="00A016F2">
        <w:rPr>
          <w:sz w:val="26"/>
          <w:szCs w:val="26"/>
        </w:rPr>
        <w:t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района», согласно решения Совета народных депутатов Юргинског</w:t>
      </w:r>
      <w:r w:rsidR="00A016F2">
        <w:rPr>
          <w:sz w:val="26"/>
          <w:szCs w:val="26"/>
        </w:rPr>
        <w:t>о муниципального округа от 26.03.2020</w:t>
      </w:r>
      <w:r w:rsidR="00A016F2" w:rsidRPr="00A016F2">
        <w:rPr>
          <w:sz w:val="26"/>
          <w:szCs w:val="26"/>
        </w:rPr>
        <w:t xml:space="preserve"> №</w:t>
      </w:r>
      <w:r w:rsidR="00A016F2">
        <w:rPr>
          <w:sz w:val="26"/>
          <w:szCs w:val="26"/>
        </w:rPr>
        <w:t>33</w:t>
      </w:r>
      <w:r w:rsidR="00A016F2" w:rsidRPr="00A016F2">
        <w:rPr>
          <w:sz w:val="26"/>
          <w:szCs w:val="26"/>
        </w:rPr>
        <w:t xml:space="preserve">-НА «Об утверждении Положения о пенсиях за выслугу лет лицам, замещавшим муниципальные должности Юргинского муниципального </w:t>
      </w:r>
      <w:r w:rsidR="00A016F2">
        <w:rPr>
          <w:sz w:val="26"/>
          <w:szCs w:val="26"/>
        </w:rPr>
        <w:t>округа</w:t>
      </w:r>
      <w:r w:rsidR="00A016F2" w:rsidRPr="00A016F2">
        <w:rPr>
          <w:sz w:val="26"/>
          <w:szCs w:val="26"/>
        </w:rPr>
        <w:t xml:space="preserve"> и </w:t>
      </w:r>
      <w:r w:rsidR="00A016F2">
        <w:rPr>
          <w:sz w:val="26"/>
          <w:szCs w:val="26"/>
        </w:rPr>
        <w:t>должности муниципальной</w:t>
      </w:r>
      <w:r w:rsidR="00A016F2" w:rsidRPr="00A016F2">
        <w:rPr>
          <w:sz w:val="26"/>
          <w:szCs w:val="26"/>
        </w:rPr>
        <w:t xml:space="preserve"> служ</w:t>
      </w:r>
      <w:r w:rsidR="00A016F2">
        <w:rPr>
          <w:sz w:val="26"/>
          <w:szCs w:val="26"/>
        </w:rPr>
        <w:t>бы</w:t>
      </w:r>
      <w:r w:rsidR="00A016F2" w:rsidRPr="00A016F2">
        <w:rPr>
          <w:sz w:val="26"/>
          <w:szCs w:val="26"/>
        </w:rPr>
        <w:t xml:space="preserve"> Юргинского муниципального </w:t>
      </w:r>
      <w:r w:rsidR="00A016F2">
        <w:rPr>
          <w:sz w:val="26"/>
          <w:szCs w:val="26"/>
        </w:rPr>
        <w:t>округа</w:t>
      </w:r>
      <w:r w:rsidR="00A016F2" w:rsidRPr="00A016F2">
        <w:rPr>
          <w:sz w:val="26"/>
          <w:szCs w:val="26"/>
        </w:rPr>
        <w:t>».</w:t>
      </w:r>
      <w:proofErr w:type="gramEnd"/>
    </w:p>
    <w:p w:rsidR="001F5A02" w:rsidRPr="00187919" w:rsidRDefault="001F5A02" w:rsidP="00D56AC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1.38. </w:t>
      </w:r>
      <w:r w:rsidR="00104DA1" w:rsidRPr="00187919">
        <w:rPr>
          <w:sz w:val="26"/>
          <w:szCs w:val="26"/>
        </w:rPr>
        <w:t>Н</w:t>
      </w:r>
      <w:r w:rsidRPr="00187919">
        <w:rPr>
          <w:sz w:val="26"/>
          <w:szCs w:val="26"/>
        </w:rPr>
        <w:t xml:space="preserve">азначение и осуществление ежемесячной выплаты в связи с рождением (усыновлением) первого ребенка в соответствии </w:t>
      </w:r>
      <w:r w:rsidR="00ED3C61" w:rsidRPr="00187919">
        <w:rPr>
          <w:sz w:val="26"/>
          <w:szCs w:val="26"/>
        </w:rPr>
        <w:t xml:space="preserve">с Федеральным законом от 28.12.2017 </w:t>
      </w:r>
      <w:r w:rsidR="00A67F13" w:rsidRPr="00187919">
        <w:rPr>
          <w:sz w:val="26"/>
          <w:szCs w:val="26"/>
        </w:rPr>
        <w:t>№</w:t>
      </w:r>
      <w:r w:rsidR="00ED3C61" w:rsidRPr="00187919">
        <w:rPr>
          <w:sz w:val="26"/>
          <w:szCs w:val="26"/>
        </w:rPr>
        <w:t>418-ФЗ «О ежемесячных выплатах семьям, имеющим детей».</w:t>
      </w:r>
    </w:p>
    <w:p w:rsidR="008E009B" w:rsidRPr="00187919" w:rsidRDefault="00E632D8" w:rsidP="00D56AC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1.39. </w:t>
      </w:r>
      <w:proofErr w:type="gramStart"/>
      <w:r w:rsidRPr="00187919">
        <w:rPr>
          <w:sz w:val="26"/>
          <w:szCs w:val="26"/>
        </w:rPr>
        <w:t>Прием заявлений и документов для предоставления социальных услуг поставщиками социальных услуг в стационарной форме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для последующего направления указанных документов в департамент социальной защиты</w:t>
      </w:r>
      <w:r w:rsidR="00A43620" w:rsidRPr="00187919">
        <w:rPr>
          <w:sz w:val="26"/>
          <w:szCs w:val="26"/>
        </w:rPr>
        <w:t xml:space="preserve"> населения Кемеровской</w:t>
      </w:r>
      <w:proofErr w:type="gramEnd"/>
      <w:r w:rsidR="00A43620" w:rsidRPr="00187919">
        <w:rPr>
          <w:sz w:val="26"/>
          <w:szCs w:val="26"/>
        </w:rPr>
        <w:t xml:space="preserve"> </w:t>
      </w:r>
      <w:proofErr w:type="gramStart"/>
      <w:r w:rsidR="00A43620" w:rsidRPr="00187919">
        <w:rPr>
          <w:sz w:val="26"/>
          <w:szCs w:val="26"/>
        </w:rPr>
        <w:t xml:space="preserve">области, в соответствии с постановлением Коллегии Администрации Кемеровской области от 17.12.2014 </w:t>
      </w:r>
      <w:r w:rsidR="00A67F13" w:rsidRPr="00187919">
        <w:rPr>
          <w:sz w:val="26"/>
          <w:szCs w:val="26"/>
        </w:rPr>
        <w:t>№</w:t>
      </w:r>
      <w:r w:rsidR="00A43620" w:rsidRPr="00187919">
        <w:rPr>
          <w:sz w:val="26"/>
          <w:szCs w:val="26"/>
        </w:rPr>
        <w:t>409 «Об утверждении Порядка приема на социальное обслуживание в стационарные организации социального обслуживания со специальным</w:t>
      </w:r>
      <w:r w:rsidR="00A67F13" w:rsidRPr="00187919">
        <w:rPr>
          <w:sz w:val="26"/>
          <w:szCs w:val="26"/>
        </w:rPr>
        <w:t xml:space="preserve"> </w:t>
      </w:r>
      <w:r w:rsidR="00A43620" w:rsidRPr="00187919">
        <w:rPr>
          <w:sz w:val="26"/>
          <w:szCs w:val="26"/>
        </w:rPr>
        <w:t>обслуживанием граждан из числа лиц, освобождаемых из мест лишения свободы, за которыми в соответствии</w:t>
      </w:r>
      <w:r w:rsidR="0080792B" w:rsidRPr="00187919">
        <w:rPr>
          <w:sz w:val="26"/>
          <w:szCs w:val="26"/>
        </w:rPr>
        <w:t xml:space="preserve"> с законодательством Российской Федерации </w:t>
      </w:r>
      <w:r w:rsidR="008E009B" w:rsidRPr="00187919">
        <w:rPr>
          <w:sz w:val="26"/>
          <w:szCs w:val="26"/>
        </w:rPr>
        <w:t>установлен административный надзор и которые частично или полностью утратили способность к самообслуживанию</w:t>
      </w:r>
      <w:r w:rsidR="00A43620" w:rsidRPr="00187919">
        <w:rPr>
          <w:sz w:val="26"/>
          <w:szCs w:val="26"/>
        </w:rPr>
        <w:t>»</w:t>
      </w:r>
      <w:r w:rsidR="008E009B" w:rsidRPr="00187919">
        <w:rPr>
          <w:sz w:val="26"/>
          <w:szCs w:val="26"/>
        </w:rPr>
        <w:t>.</w:t>
      </w:r>
      <w:proofErr w:type="gramEnd"/>
    </w:p>
    <w:p w:rsidR="00544E8A" w:rsidRDefault="00544E8A" w:rsidP="00D56AC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1.40. Предоставление компенсации расходов на уплату взноса на капитальный ремонт общего имущества в многоквартирном доме, установленный Законом Кемеровской области «О предоставлении компенсации расходов на уплату взноса на капитальный ремонт общего имущества в многоквартирном доме отельным категориям граждан».</w:t>
      </w:r>
    </w:p>
    <w:p w:rsidR="00D51603" w:rsidRPr="00187919" w:rsidRDefault="00544E8A" w:rsidP="00D56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1.41. Организация создания приемных семей для отдельных категорий граждан в соответствии с Законом Кемеровской области – Кузбасса «Об организации создания приемных семей для отдельных категорий граждан»,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лиц.</w:t>
      </w:r>
    </w:p>
    <w:p w:rsidR="00731E23" w:rsidRPr="00187919" w:rsidRDefault="00731E23" w:rsidP="00410CFA">
      <w:pPr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B5A6C" w:rsidRDefault="004B5A6C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D56ACE" w:rsidRDefault="00D56A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1E23" w:rsidRPr="00187919" w:rsidRDefault="009871F7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Приложение №</w:t>
      </w:r>
      <w:r w:rsidR="00731E23" w:rsidRPr="00187919">
        <w:rPr>
          <w:sz w:val="26"/>
          <w:szCs w:val="26"/>
        </w:rPr>
        <w:t>а</w:t>
      </w:r>
    </w:p>
    <w:p w:rsidR="00731E23" w:rsidRPr="00187919" w:rsidRDefault="00731E23" w:rsidP="00410CFA">
      <w:pPr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к полномочиям </w:t>
      </w:r>
      <w:proofErr w:type="gramStart"/>
      <w:r w:rsidRPr="00187919">
        <w:rPr>
          <w:sz w:val="26"/>
          <w:szCs w:val="26"/>
        </w:rPr>
        <w:t>Управления социальной</w:t>
      </w:r>
      <w:r w:rsidR="00D56ACE">
        <w:rPr>
          <w:sz w:val="26"/>
          <w:szCs w:val="26"/>
        </w:rPr>
        <w:t xml:space="preserve"> защиты населения администрации</w:t>
      </w:r>
      <w:r w:rsidRPr="00187919">
        <w:rPr>
          <w:sz w:val="26"/>
          <w:szCs w:val="26"/>
        </w:rPr>
        <w:t xml:space="preserve"> Юргинского муниципального </w:t>
      </w:r>
      <w:r w:rsidR="00544E8A">
        <w:rPr>
          <w:sz w:val="26"/>
          <w:szCs w:val="26"/>
        </w:rPr>
        <w:t>округа</w:t>
      </w:r>
      <w:proofErr w:type="gramEnd"/>
      <w:r w:rsidRPr="00187919">
        <w:rPr>
          <w:sz w:val="26"/>
          <w:szCs w:val="26"/>
        </w:rPr>
        <w:t xml:space="preserve"> в сфере социальной поддержки и социального обслуживания населения</w:t>
      </w:r>
      <w:r w:rsidR="00A67F13" w:rsidRPr="00187919">
        <w:rPr>
          <w:sz w:val="26"/>
          <w:szCs w:val="26"/>
        </w:rPr>
        <w:t xml:space="preserve"> </w:t>
      </w:r>
    </w:p>
    <w:p w:rsidR="00897354" w:rsidRDefault="00897354" w:rsidP="00410CF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06AA0" w:rsidRPr="00187919" w:rsidRDefault="00C06AA0" w:rsidP="00410CF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31E23" w:rsidRPr="00D56ACE" w:rsidRDefault="00731E23" w:rsidP="00410CF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56ACE">
        <w:rPr>
          <w:b/>
          <w:sz w:val="26"/>
          <w:szCs w:val="26"/>
        </w:rPr>
        <w:t>Порядок</w:t>
      </w:r>
    </w:p>
    <w:p w:rsidR="00731E23" w:rsidRPr="00D56ACE" w:rsidRDefault="00731E23" w:rsidP="00410CF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56ACE">
        <w:rPr>
          <w:b/>
          <w:sz w:val="26"/>
          <w:szCs w:val="26"/>
        </w:rPr>
        <w:t xml:space="preserve">работы </w:t>
      </w:r>
      <w:proofErr w:type="gramStart"/>
      <w:r w:rsidRPr="00D56ACE">
        <w:rPr>
          <w:b/>
          <w:sz w:val="26"/>
          <w:szCs w:val="26"/>
        </w:rPr>
        <w:t xml:space="preserve">по реализации на территории Юргинского муниципального </w:t>
      </w:r>
      <w:r w:rsidR="00544E8A" w:rsidRPr="00D56ACE">
        <w:rPr>
          <w:b/>
          <w:sz w:val="26"/>
          <w:szCs w:val="26"/>
        </w:rPr>
        <w:t>округа</w:t>
      </w:r>
      <w:r w:rsidRPr="00D56ACE">
        <w:rPr>
          <w:b/>
          <w:sz w:val="26"/>
          <w:szCs w:val="26"/>
        </w:rPr>
        <w:t xml:space="preserve"> меры социальной поддержки по бесплатному питанию один раз в день в период</w:t>
      </w:r>
      <w:proofErr w:type="gramEnd"/>
      <w:r w:rsidRPr="00D56ACE">
        <w:rPr>
          <w:b/>
          <w:sz w:val="26"/>
          <w:szCs w:val="26"/>
        </w:rPr>
        <w:t xml:space="preserve"> учебного процесса</w:t>
      </w:r>
      <w:r w:rsidR="00A67F13" w:rsidRPr="00D56ACE">
        <w:rPr>
          <w:b/>
          <w:sz w:val="26"/>
          <w:szCs w:val="26"/>
        </w:rPr>
        <w:t xml:space="preserve"> </w:t>
      </w:r>
      <w:r w:rsidRPr="00D56ACE">
        <w:rPr>
          <w:b/>
          <w:sz w:val="26"/>
          <w:szCs w:val="26"/>
        </w:rPr>
        <w:t>для учащихся муниципальных общеобразовательных учреждений из многодетных семей</w:t>
      </w:r>
    </w:p>
    <w:p w:rsidR="00000F7C" w:rsidRPr="00187919" w:rsidRDefault="00000F7C" w:rsidP="00410CF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31E23" w:rsidRPr="00187919" w:rsidRDefault="00731E23" w:rsidP="00410CF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544E8A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(далее – УСЗН), возмещающим расходы муниципальным общеобразовательным учреждениям, связанные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с предоставлением меры социальной поддержки по бесплатному питанию один раз в день в период учебного процесса для учащихся из многодетных семей (далее - мера социальной поддержки), Управлением образования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(далее – Управление), предоставляющим меру социальной поддержки муниципальными общеобразовательными учреждениями</w:t>
      </w:r>
      <w:proofErr w:type="gramEnd"/>
      <w:r w:rsidRPr="00187919">
        <w:rPr>
          <w:sz w:val="26"/>
          <w:szCs w:val="26"/>
        </w:rPr>
        <w:t xml:space="preserve"> (</w:t>
      </w:r>
      <w:proofErr w:type="gramStart"/>
      <w:r w:rsidRPr="00187919">
        <w:rPr>
          <w:sz w:val="26"/>
          <w:szCs w:val="26"/>
        </w:rPr>
        <w:t xml:space="preserve">далее - Учреждения), осуществляющими организацию бесплатного питания учащихся из многодетных семей в целях реализации закона Кемеровской области от 14.11.2005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 xml:space="preserve">123-ОЗ «О мерах социальной поддержки многодетных семей в Кемеровской области и Постановления Коллегии Администрации Кемеровской области от 22.02.2006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53 «О реализации Закона Кем</w:t>
      </w:r>
      <w:r w:rsidR="00A91586" w:rsidRPr="00187919">
        <w:rPr>
          <w:sz w:val="26"/>
          <w:szCs w:val="26"/>
        </w:rPr>
        <w:t>еровской области от 14.11.2005</w:t>
      </w:r>
      <w:r w:rsidR="00A67F13" w:rsidRPr="00187919">
        <w:rPr>
          <w:sz w:val="26"/>
          <w:szCs w:val="26"/>
        </w:rPr>
        <w:t xml:space="preserve"> №</w:t>
      </w:r>
      <w:r w:rsidRPr="00187919">
        <w:rPr>
          <w:sz w:val="26"/>
          <w:szCs w:val="26"/>
        </w:rPr>
        <w:t>123-ОЗ «О мерах социальной поддержки многодетных семей в Кемеровской области».</w:t>
      </w:r>
      <w:proofErr w:type="gramEnd"/>
    </w:p>
    <w:p w:rsidR="00731E23" w:rsidRPr="00187919" w:rsidRDefault="00731E23" w:rsidP="00410CF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Порядок предоставления социальной поддержки: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получение социальной поддержки.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Учреждения ведут учет по фактическому предоставлению меры социальной поддержки. По окончанию отчетного месяца предоставляют регистры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УСЗН и Управлению. Учреждения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несут ответственность за достоверность предоставленных сведений.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31E23" w:rsidRPr="00187919" w:rsidRDefault="00731E23" w:rsidP="00410CF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Порядок возмещения расходов: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При целевом поступлении денежных средств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 xml:space="preserve">УСЗН на основании </w:t>
      </w:r>
      <w:r w:rsidRPr="00187919">
        <w:rPr>
          <w:sz w:val="26"/>
          <w:szCs w:val="26"/>
        </w:rPr>
        <w:lastRenderedPageBreak/>
        <w:t>сводного реестра, по фактическому предоставлению меры поддержки учащимся, осуществляет возмещение расходов Учреждениям.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31E23" w:rsidRPr="00187919" w:rsidRDefault="00731E23" w:rsidP="00410CF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Функции контроля:</w:t>
      </w:r>
    </w:p>
    <w:p w:rsidR="00731E23" w:rsidRPr="00187919" w:rsidRDefault="00731E23" w:rsidP="00410CFA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Управление осуществляет контроль </w:t>
      </w:r>
      <w:proofErr w:type="gramStart"/>
      <w:r w:rsidRPr="00187919">
        <w:rPr>
          <w:sz w:val="26"/>
          <w:szCs w:val="26"/>
        </w:rPr>
        <w:t>за правомерностью предоставления меры социальной поддержки по бесплатному питанию один раз в день в период учебного процесса для учащихся Учреждений</w:t>
      </w:r>
      <w:proofErr w:type="gramEnd"/>
      <w:r w:rsidRPr="00187919">
        <w:rPr>
          <w:sz w:val="26"/>
          <w:szCs w:val="26"/>
        </w:rPr>
        <w:t>.</w:t>
      </w:r>
    </w:p>
    <w:p w:rsidR="00731E23" w:rsidRPr="00187919" w:rsidRDefault="00731E23" w:rsidP="00410C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0CFA" w:rsidRPr="00187919" w:rsidRDefault="00410CF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44E8A" w:rsidRDefault="00544E8A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D51603" w:rsidRPr="00187919" w:rsidRDefault="009871F7" w:rsidP="00410C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Приложение №</w:t>
      </w:r>
      <w:r w:rsidR="00731E23" w:rsidRPr="00187919">
        <w:rPr>
          <w:sz w:val="26"/>
          <w:szCs w:val="26"/>
        </w:rPr>
        <w:t>б</w:t>
      </w:r>
    </w:p>
    <w:p w:rsidR="00D51603" w:rsidRPr="00187919" w:rsidRDefault="00D51603" w:rsidP="00410CFA">
      <w:pPr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>к полномочиям</w:t>
      </w:r>
      <w:r w:rsidR="0043659E" w:rsidRPr="00187919">
        <w:rPr>
          <w:sz w:val="26"/>
          <w:szCs w:val="26"/>
        </w:rPr>
        <w:t xml:space="preserve"> </w:t>
      </w:r>
      <w:proofErr w:type="gramStart"/>
      <w:r w:rsidR="0043659E" w:rsidRPr="00187919">
        <w:rPr>
          <w:sz w:val="26"/>
          <w:szCs w:val="26"/>
        </w:rPr>
        <w:t xml:space="preserve">Управления социальной защиты населения администрации Юргинского муниципального </w:t>
      </w:r>
      <w:r w:rsidR="00544E8A">
        <w:rPr>
          <w:sz w:val="26"/>
          <w:szCs w:val="26"/>
        </w:rPr>
        <w:t>округа</w:t>
      </w:r>
      <w:proofErr w:type="gramEnd"/>
      <w:r w:rsidR="0043659E" w:rsidRPr="00187919">
        <w:rPr>
          <w:sz w:val="26"/>
          <w:szCs w:val="26"/>
        </w:rPr>
        <w:t xml:space="preserve"> в сфере социальной поддержки и социального обслуживания населения</w:t>
      </w:r>
      <w:r w:rsidR="00A67F13" w:rsidRPr="00187919">
        <w:rPr>
          <w:sz w:val="26"/>
          <w:szCs w:val="26"/>
        </w:rPr>
        <w:t xml:space="preserve"> </w:t>
      </w:r>
    </w:p>
    <w:p w:rsidR="00897354" w:rsidRDefault="00897354" w:rsidP="00410CFA">
      <w:pPr>
        <w:widowControl w:val="0"/>
        <w:tabs>
          <w:tab w:val="left" w:pos="2560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06AA0" w:rsidRPr="00187919" w:rsidRDefault="00C06AA0" w:rsidP="00410CFA">
      <w:pPr>
        <w:widowControl w:val="0"/>
        <w:tabs>
          <w:tab w:val="left" w:pos="2560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51603" w:rsidRPr="00D56ACE" w:rsidRDefault="00D51603" w:rsidP="00410CFA">
      <w:pPr>
        <w:widowControl w:val="0"/>
        <w:tabs>
          <w:tab w:val="left" w:pos="25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56ACE">
        <w:rPr>
          <w:b/>
          <w:sz w:val="26"/>
          <w:szCs w:val="26"/>
        </w:rPr>
        <w:t>Порядок</w:t>
      </w:r>
    </w:p>
    <w:p w:rsidR="00D51603" w:rsidRPr="00D56ACE" w:rsidRDefault="00D51603" w:rsidP="00410CFA">
      <w:pPr>
        <w:widowControl w:val="0"/>
        <w:tabs>
          <w:tab w:val="left" w:pos="25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56ACE">
        <w:rPr>
          <w:b/>
          <w:sz w:val="26"/>
          <w:szCs w:val="26"/>
        </w:rPr>
        <w:t>перечисления выплат предоставленных получателю субсидий</w:t>
      </w:r>
    </w:p>
    <w:p w:rsidR="00D51603" w:rsidRPr="00187919" w:rsidRDefault="00D51603" w:rsidP="00410CFA">
      <w:pPr>
        <w:widowControl w:val="0"/>
        <w:tabs>
          <w:tab w:val="left" w:pos="2560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Настоящий порядок разработан во исполнение Постановления Правительства Р</w:t>
      </w:r>
      <w:r w:rsidR="00A91586" w:rsidRPr="00187919">
        <w:rPr>
          <w:sz w:val="26"/>
          <w:szCs w:val="26"/>
        </w:rPr>
        <w:t xml:space="preserve">оссийской </w:t>
      </w:r>
      <w:r w:rsidRPr="00187919">
        <w:rPr>
          <w:sz w:val="26"/>
          <w:szCs w:val="26"/>
        </w:rPr>
        <w:t>Ф</w:t>
      </w:r>
      <w:r w:rsidR="00A91586" w:rsidRPr="00187919">
        <w:rPr>
          <w:sz w:val="26"/>
          <w:szCs w:val="26"/>
        </w:rPr>
        <w:t>едерации</w:t>
      </w:r>
      <w:r w:rsidRPr="00187919">
        <w:rPr>
          <w:sz w:val="26"/>
          <w:szCs w:val="26"/>
        </w:rPr>
        <w:t xml:space="preserve"> «О предоставлении субсидий на оплату жилого помещения и коммунальных услуг» от 14.12.2005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 xml:space="preserve">761 и определяет порядок перечисления выплат предоставленных получателю субсидий. </w:t>
      </w:r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Управления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544E8A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в течение 10 дней со дня получения документов принимает решение о ежемесячном предоставлении субсидий и ее размере или об отказе в ее предоставлении. </w:t>
      </w:r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Управление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544E8A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работает на</w:t>
      </w:r>
      <w:r w:rsidRPr="00187919">
        <w:rPr>
          <w:spacing w:val="-2"/>
          <w:sz w:val="26"/>
          <w:szCs w:val="26"/>
        </w:rPr>
        <w:t xml:space="preserve"> основании </w:t>
      </w:r>
      <w:r w:rsidRPr="00187919">
        <w:rPr>
          <w:spacing w:val="-4"/>
          <w:sz w:val="26"/>
          <w:szCs w:val="26"/>
        </w:rPr>
        <w:t xml:space="preserve">договора о зачислении сумм субсидий на оплату жилья и коммунальных услуг на банковские счета </w:t>
      </w:r>
      <w:r w:rsidRPr="00187919">
        <w:rPr>
          <w:sz w:val="26"/>
          <w:szCs w:val="26"/>
        </w:rPr>
        <w:t xml:space="preserve">граждан или вклады до востребования, </w:t>
      </w:r>
      <w:r w:rsidRPr="00187919">
        <w:rPr>
          <w:spacing w:val="-3"/>
          <w:sz w:val="26"/>
          <w:szCs w:val="26"/>
        </w:rPr>
        <w:t xml:space="preserve">на основании договоров о </w:t>
      </w:r>
      <w:r w:rsidRPr="00187919">
        <w:rPr>
          <w:sz w:val="26"/>
          <w:szCs w:val="26"/>
        </w:rPr>
        <w:t xml:space="preserve">предоставлении субсидий на оплату жилья и коммунальных услуг жителям Юргинского муниципального </w:t>
      </w:r>
      <w:r w:rsidR="00544E8A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иными </w:t>
      </w:r>
      <w:r w:rsidRPr="00187919">
        <w:rPr>
          <w:spacing w:val="-4"/>
          <w:sz w:val="26"/>
          <w:szCs w:val="26"/>
        </w:rPr>
        <w:t>обслуживающими организациями коммунального комплекса.</w:t>
      </w:r>
      <w:proofErr w:type="gramEnd"/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Ежемесячно до 25-го числа отчетного месяца Управление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544E8A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  <w:proofErr w:type="gramEnd"/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Ежемесячно до 29-го числа отчетного месяца обслуживающие организации коммунального комплекса предоставляет Управлению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544E8A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заверенные Реестры с изменениями данных в отчетном месяце с указанием даты и причины приостановления предоставленных субсидий и список </w:t>
      </w:r>
      <w:proofErr w:type="gramStart"/>
      <w:r w:rsidRPr="00187919">
        <w:rPr>
          <w:sz w:val="26"/>
          <w:szCs w:val="26"/>
        </w:rPr>
        <w:t>граждан</w:t>
      </w:r>
      <w:proofErr w:type="gramEnd"/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не оплачивающих жилье и коммунальные услуги в течение 2 месяцев.</w:t>
      </w:r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Ежемесячно до 1-го числа месяца, следующего за отчетным, Управление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622F3E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формирует и предоставляет в Финансовое управление по Юргинскому муниципальному </w:t>
      </w:r>
      <w:r w:rsidR="00622F3E">
        <w:rPr>
          <w:sz w:val="26"/>
          <w:szCs w:val="26"/>
        </w:rPr>
        <w:t>округу</w:t>
      </w:r>
      <w:r w:rsidRPr="00187919">
        <w:rPr>
          <w:sz w:val="26"/>
          <w:szCs w:val="26"/>
        </w:rPr>
        <w:t xml:space="preserve"> заявку на финансирование расходов, связанных с перечислением сумм субсидий на оплату жилья и коммунальных услуг за отчетный месяц.</w:t>
      </w:r>
      <w:proofErr w:type="gramEnd"/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Ежемесячно до 10-го числа месяца, следующего за отчетным, Финансовое управление по Юргинскому </w:t>
      </w:r>
      <w:r w:rsidR="00622F3E">
        <w:rPr>
          <w:sz w:val="26"/>
          <w:szCs w:val="26"/>
        </w:rPr>
        <w:t>округу</w:t>
      </w:r>
      <w:r w:rsidRPr="00187919">
        <w:rPr>
          <w:sz w:val="26"/>
          <w:szCs w:val="26"/>
        </w:rPr>
        <w:t xml:space="preserve"> перечисляет денежные средства на расчетный счет </w:t>
      </w:r>
      <w:proofErr w:type="gramStart"/>
      <w:r w:rsidRPr="00187919">
        <w:rPr>
          <w:sz w:val="26"/>
          <w:szCs w:val="26"/>
        </w:rPr>
        <w:t>Управления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622F3E">
        <w:rPr>
          <w:sz w:val="26"/>
          <w:szCs w:val="26"/>
        </w:rPr>
        <w:t>округа</w:t>
      </w:r>
      <w:proofErr w:type="gramEnd"/>
      <w:r w:rsidRPr="00187919">
        <w:rPr>
          <w:sz w:val="26"/>
          <w:szCs w:val="26"/>
        </w:rPr>
        <w:t>.</w:t>
      </w:r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Ежемесячно до 10-го числа месяца, следующего за отчетным, Управление социальной защиты населения администрации Юргинского муниципального</w:t>
      </w:r>
      <w:r w:rsidR="00A67F13" w:rsidRPr="00187919">
        <w:rPr>
          <w:sz w:val="26"/>
          <w:szCs w:val="26"/>
        </w:rPr>
        <w:t xml:space="preserve"> </w:t>
      </w:r>
      <w:r w:rsidR="00622F3E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формирует платежные документы, реестры для зачисления сумм субсидий на банковские счета граждан или вклады до востребования с указанием:</w:t>
      </w:r>
      <w:proofErr w:type="gramEnd"/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фамилии, имени и отчества;</w:t>
      </w:r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номера лицевого счета;</w:t>
      </w:r>
    </w:p>
    <w:p w:rsidR="00D51603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суммы назначенной субсидии на оплату жилья и коммунальных услуг;</w:t>
      </w:r>
    </w:p>
    <w:p w:rsidR="00A91586" w:rsidRPr="00187919" w:rsidRDefault="00D5160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Ежемесячно с 25 по 30 число месяца осуществляется зачисление сумм субсидии на оплату жилья и коммунальных услуг на банковские счета граждан или вклады до востребования.</w:t>
      </w:r>
    </w:p>
    <w:p w:rsidR="00410CFA" w:rsidRPr="00187919" w:rsidRDefault="00410CFA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0CFA" w:rsidRPr="00187919" w:rsidRDefault="00410CFA" w:rsidP="00410C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F5FFB" w:rsidRDefault="009F5FFB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015552" w:rsidRPr="00187919" w:rsidRDefault="00015552" w:rsidP="000155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Приложение №</w:t>
      </w:r>
      <w:proofErr w:type="gramStart"/>
      <w:r>
        <w:rPr>
          <w:sz w:val="26"/>
          <w:szCs w:val="26"/>
        </w:rPr>
        <w:t>в</w:t>
      </w:r>
      <w:proofErr w:type="gramEnd"/>
    </w:p>
    <w:p w:rsidR="00015552" w:rsidRPr="00187919" w:rsidRDefault="00015552" w:rsidP="00015552">
      <w:pPr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к полномочиям </w:t>
      </w:r>
      <w:proofErr w:type="gramStart"/>
      <w:r w:rsidRPr="00187919">
        <w:rPr>
          <w:sz w:val="26"/>
          <w:szCs w:val="26"/>
        </w:rPr>
        <w:t xml:space="preserve">Управления социальной защиты населения администрации Юргинского муниципального </w:t>
      </w:r>
      <w:r>
        <w:rPr>
          <w:sz w:val="26"/>
          <w:szCs w:val="26"/>
        </w:rPr>
        <w:t>округа</w:t>
      </w:r>
      <w:proofErr w:type="gramEnd"/>
      <w:r w:rsidRPr="00187919">
        <w:rPr>
          <w:sz w:val="26"/>
          <w:szCs w:val="26"/>
        </w:rPr>
        <w:t xml:space="preserve"> в сфере социальной поддержки и социального обслуживания населения </w:t>
      </w:r>
    </w:p>
    <w:p w:rsidR="00622F3E" w:rsidRDefault="00622F3E" w:rsidP="00410CFA">
      <w:pPr>
        <w:ind w:firstLine="567"/>
        <w:rPr>
          <w:sz w:val="26"/>
          <w:szCs w:val="26"/>
        </w:rPr>
      </w:pPr>
    </w:p>
    <w:p w:rsidR="00C06AA0" w:rsidRDefault="00C06AA0" w:rsidP="00410CFA">
      <w:pPr>
        <w:ind w:firstLine="567"/>
        <w:rPr>
          <w:sz w:val="26"/>
          <w:szCs w:val="26"/>
        </w:rPr>
      </w:pPr>
    </w:p>
    <w:p w:rsidR="00015552" w:rsidRPr="00D56ACE" w:rsidRDefault="00015552" w:rsidP="004A024E">
      <w:pPr>
        <w:jc w:val="center"/>
        <w:rPr>
          <w:b/>
          <w:sz w:val="26"/>
          <w:szCs w:val="26"/>
        </w:rPr>
      </w:pPr>
      <w:r w:rsidRPr="00D56ACE">
        <w:rPr>
          <w:b/>
          <w:sz w:val="26"/>
          <w:szCs w:val="26"/>
        </w:rPr>
        <w:t>Порядок организации создания приемных семей для отдельных категорий граждан</w:t>
      </w:r>
      <w:r w:rsidR="004A024E" w:rsidRPr="00D56ACE">
        <w:rPr>
          <w:b/>
          <w:sz w:val="26"/>
          <w:szCs w:val="26"/>
        </w:rPr>
        <w:t>, назначения и выплаты ежемесячного денежного вознаграждения гражданину, организовавшему приемную семью, исчисление налога на доходы физических лиц</w:t>
      </w: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015552" w:rsidP="00D56ACE">
      <w:pPr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Настоящий порядок разработан во исполнение Постановления Правительства</w:t>
      </w:r>
      <w:r>
        <w:rPr>
          <w:sz w:val="26"/>
          <w:szCs w:val="26"/>
        </w:rPr>
        <w:t xml:space="preserve"> </w:t>
      </w:r>
      <w:r w:rsidR="000256F4">
        <w:rPr>
          <w:sz w:val="26"/>
          <w:szCs w:val="26"/>
        </w:rPr>
        <w:t>Кемеровской области – Кузбасса от 19 марта 2020 №147 и определяет порядок организации создания приемных семей для отдельных категорий граждан</w:t>
      </w:r>
      <w:r w:rsidR="004A024E">
        <w:rPr>
          <w:sz w:val="26"/>
          <w:szCs w:val="26"/>
        </w:rPr>
        <w:t>, назначения и выплаты ежемесячного денежного вознаграждения гражданину, организовавшему приемную семью, исчисление налога на доходы физических лиц</w:t>
      </w:r>
      <w:r w:rsidR="000256F4">
        <w:rPr>
          <w:sz w:val="26"/>
          <w:szCs w:val="26"/>
        </w:rPr>
        <w:t>.</w:t>
      </w:r>
    </w:p>
    <w:p w:rsidR="00015552" w:rsidRDefault="00015552" w:rsidP="00D56ACE">
      <w:pPr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187919">
        <w:rPr>
          <w:sz w:val="26"/>
          <w:szCs w:val="26"/>
        </w:rPr>
        <w:t xml:space="preserve"> социальной защиты населения администрации Юргинского муниципального </w:t>
      </w:r>
      <w:r>
        <w:rPr>
          <w:sz w:val="26"/>
          <w:szCs w:val="26"/>
        </w:rPr>
        <w:t>округа:</w:t>
      </w:r>
    </w:p>
    <w:p w:rsidR="00015552" w:rsidRDefault="00015552" w:rsidP="00D56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 личные и отказные дела гражданина, нуждающегося в социальных услугах, и гражданина, изъявившего желание создать приемную семью;</w:t>
      </w:r>
    </w:p>
    <w:p w:rsidR="00015552" w:rsidRDefault="00015552" w:rsidP="00D56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в реестре граждан, нуждающихся в социальных услугах, и реестре граждан изъявивших желание создать приемную семью;</w:t>
      </w:r>
    </w:p>
    <w:p w:rsidR="004A024E" w:rsidRDefault="004A024E" w:rsidP="00D56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назначает ежемесячное денежное вознаграждение гражданину, организовавшему приемную семью, исчисление налога на доходы физических лиц;</w:t>
      </w:r>
    </w:p>
    <w:p w:rsidR="004A024E" w:rsidRDefault="004A024E" w:rsidP="00D56AC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ежемесячно не позднее 5-го числа месяца, следующего за отчетным, предоставляет в Министерство социальной защиты населения Кузбасса реестр сведений для перечисления гражданам, организовавшим приемные семьи, ежемесячного денежного вознаграждения и об уплате налога на доходы физических лиц с сопроводительным письмом за подписью руководителя.</w:t>
      </w:r>
      <w:proofErr w:type="gramEnd"/>
    </w:p>
    <w:p w:rsidR="00015552" w:rsidRDefault="00015552" w:rsidP="00D56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D56ACE" w:rsidRPr="00BB536E" w:rsidRDefault="00D56ACE" w:rsidP="00D56AC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 w:rsidR="00C06AA0">
        <w:rPr>
          <w:sz w:val="26"/>
          <w:szCs w:val="26"/>
        </w:rPr>
        <w:t xml:space="preserve"> №2</w:t>
      </w:r>
    </w:p>
    <w:p w:rsidR="00D56ACE" w:rsidRPr="00BB536E" w:rsidRDefault="00D56ACE" w:rsidP="00D56AC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56ACE" w:rsidRPr="00BB536E" w:rsidRDefault="00D56ACE" w:rsidP="00D56AC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871F7" w:rsidRDefault="00D56ACE" w:rsidP="00D56AC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622F3E" w:rsidRDefault="00622F3E" w:rsidP="00622F3E">
      <w:pPr>
        <w:ind w:left="4956"/>
        <w:rPr>
          <w:sz w:val="26"/>
          <w:szCs w:val="26"/>
        </w:rPr>
      </w:pPr>
    </w:p>
    <w:p w:rsidR="00D56ACE" w:rsidRPr="00187919" w:rsidRDefault="00D56ACE" w:rsidP="00622F3E">
      <w:pPr>
        <w:ind w:left="4956"/>
        <w:rPr>
          <w:sz w:val="26"/>
          <w:szCs w:val="26"/>
        </w:rPr>
      </w:pPr>
    </w:p>
    <w:p w:rsidR="007A59B3" w:rsidRPr="00D56ACE" w:rsidRDefault="007A59B3" w:rsidP="00410CF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center"/>
        <w:rPr>
          <w:b/>
          <w:sz w:val="26"/>
          <w:szCs w:val="26"/>
        </w:rPr>
      </w:pPr>
      <w:r w:rsidRPr="00D56ACE">
        <w:rPr>
          <w:b/>
          <w:sz w:val="26"/>
          <w:szCs w:val="26"/>
        </w:rPr>
        <w:t>Полномочия Муниципального казенного учреждения «Комплексный центр социального обслуживания населения</w:t>
      </w:r>
      <w:r w:rsidR="00410CFA" w:rsidRPr="00D56ACE">
        <w:rPr>
          <w:b/>
          <w:sz w:val="26"/>
          <w:szCs w:val="26"/>
        </w:rPr>
        <w:t xml:space="preserve"> </w:t>
      </w:r>
      <w:r w:rsidRPr="00D56ACE">
        <w:rPr>
          <w:b/>
          <w:sz w:val="26"/>
          <w:szCs w:val="26"/>
        </w:rPr>
        <w:t xml:space="preserve">Юргинского муниципального </w:t>
      </w:r>
      <w:r w:rsidR="00622F3E" w:rsidRPr="00D56ACE">
        <w:rPr>
          <w:b/>
          <w:sz w:val="26"/>
          <w:szCs w:val="26"/>
        </w:rPr>
        <w:t>округа</w:t>
      </w:r>
      <w:r w:rsidRPr="00D56ACE">
        <w:rPr>
          <w:b/>
          <w:sz w:val="26"/>
          <w:szCs w:val="26"/>
        </w:rPr>
        <w:t>» по осуществлению мер социальной поддержки населения</w:t>
      </w:r>
    </w:p>
    <w:p w:rsidR="007A59B3" w:rsidRPr="00187919" w:rsidRDefault="007A59B3" w:rsidP="00410CF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center"/>
        <w:rPr>
          <w:sz w:val="26"/>
          <w:szCs w:val="26"/>
        </w:rPr>
      </w:pPr>
    </w:p>
    <w:p w:rsidR="007A59B3" w:rsidRPr="00187919" w:rsidRDefault="007A59B3" w:rsidP="00C06AA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 Муниципальное казённое учреждение «Комплексный центр социального обслуживания населения Юргинского муниципального </w:t>
      </w:r>
      <w:r w:rsidR="00622F3E">
        <w:rPr>
          <w:sz w:val="26"/>
          <w:szCs w:val="26"/>
        </w:rPr>
        <w:t>округа</w:t>
      </w:r>
      <w:r w:rsidRPr="00187919">
        <w:rPr>
          <w:sz w:val="26"/>
          <w:szCs w:val="26"/>
        </w:rPr>
        <w:t>» наделить следующими полномочиями по осуществлению мер социальной поддержки населения:</w:t>
      </w:r>
    </w:p>
    <w:p w:rsidR="007A59B3" w:rsidRPr="00187919" w:rsidRDefault="007A59B3" w:rsidP="00C06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1.1. </w:t>
      </w:r>
      <w:proofErr w:type="gramStart"/>
      <w:r w:rsidRPr="00187919">
        <w:rPr>
          <w:sz w:val="26"/>
          <w:szCs w:val="26"/>
        </w:rPr>
        <w:t xml:space="preserve">Организация и осуществление социального обслуживания граждан пожилого возраста и </w:t>
      </w:r>
      <w:r w:rsidRPr="00187919">
        <w:rPr>
          <w:spacing w:val="3"/>
          <w:sz w:val="26"/>
          <w:szCs w:val="26"/>
        </w:rPr>
        <w:t>инвалидов, граждан, находящихс</w:t>
      </w:r>
      <w:r w:rsidR="004A781B" w:rsidRPr="00187919">
        <w:rPr>
          <w:spacing w:val="3"/>
          <w:sz w:val="26"/>
          <w:szCs w:val="26"/>
        </w:rPr>
        <w:t xml:space="preserve">я в трудной жизненной ситуации, </w:t>
      </w:r>
      <w:r w:rsidRPr="00187919">
        <w:rPr>
          <w:spacing w:val="3"/>
          <w:sz w:val="26"/>
          <w:szCs w:val="26"/>
        </w:rPr>
        <w:t xml:space="preserve">в том числе признание граждан нуждающимися в социальном обслуживании и составление индивидуальной программы предоставления социальных услуг, за </w:t>
      </w:r>
      <w:r w:rsidRPr="00187919">
        <w:rPr>
          <w:sz w:val="26"/>
          <w:szCs w:val="26"/>
        </w:rPr>
        <w:t>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от 28</w:t>
      </w:r>
      <w:r w:rsidR="00DD7E95" w:rsidRPr="00187919">
        <w:rPr>
          <w:sz w:val="26"/>
          <w:szCs w:val="26"/>
        </w:rPr>
        <w:t xml:space="preserve">.12.2013 </w:t>
      </w:r>
      <w:r w:rsidR="00A67F13" w:rsidRPr="00187919">
        <w:rPr>
          <w:sz w:val="26"/>
          <w:szCs w:val="26"/>
        </w:rPr>
        <w:t>№</w:t>
      </w:r>
      <w:r w:rsidR="004F54EA" w:rsidRPr="00187919">
        <w:rPr>
          <w:sz w:val="26"/>
          <w:szCs w:val="26"/>
        </w:rPr>
        <w:t>442-ФЗ «</w:t>
      </w:r>
      <w:r w:rsidRPr="00187919">
        <w:rPr>
          <w:sz w:val="26"/>
          <w:szCs w:val="26"/>
        </w:rPr>
        <w:t>Об основах социального обслуживания</w:t>
      </w:r>
      <w:proofErr w:type="gramEnd"/>
      <w:r w:rsidR="004F54EA" w:rsidRPr="00187919">
        <w:rPr>
          <w:sz w:val="26"/>
          <w:szCs w:val="26"/>
        </w:rPr>
        <w:t xml:space="preserve"> граждан в Российской Федерации»</w:t>
      </w:r>
      <w:r w:rsidRPr="00187919">
        <w:rPr>
          <w:sz w:val="26"/>
          <w:szCs w:val="26"/>
        </w:rPr>
        <w:t xml:space="preserve">; </w:t>
      </w:r>
    </w:p>
    <w:p w:rsidR="007A59B3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1.2. Предоставление мер социальной поддержки в виде пособий и компенсации, установленных Законом Ке</w:t>
      </w:r>
      <w:r w:rsidR="00DD7E95" w:rsidRPr="00187919">
        <w:rPr>
          <w:sz w:val="26"/>
          <w:szCs w:val="26"/>
        </w:rPr>
        <w:t>меровской области от 30.10.2007</w:t>
      </w:r>
      <w:r w:rsidRPr="00187919">
        <w:rPr>
          <w:sz w:val="26"/>
          <w:szCs w:val="26"/>
        </w:rPr>
        <w:t xml:space="preserve">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132-ОЗ «О мерах социальной поддержки работников муниципальных учреждений социального обслуживания».</w:t>
      </w:r>
    </w:p>
    <w:p w:rsidR="007A59B3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87919">
        <w:rPr>
          <w:sz w:val="26"/>
          <w:szCs w:val="26"/>
        </w:rPr>
        <w:t xml:space="preserve">- </w:t>
      </w:r>
      <w:proofErr w:type="gramStart"/>
      <w:r w:rsidRPr="00187919">
        <w:rPr>
          <w:sz w:val="26"/>
          <w:szCs w:val="26"/>
        </w:rPr>
        <w:t>в</w:t>
      </w:r>
      <w:proofErr w:type="gramEnd"/>
      <w:r w:rsidRPr="00187919">
        <w:rPr>
          <w:sz w:val="26"/>
          <w:szCs w:val="26"/>
        </w:rPr>
        <w:t xml:space="preserve">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</w:t>
      </w:r>
      <w:r w:rsidR="00A67F13" w:rsidRPr="00187919">
        <w:rPr>
          <w:sz w:val="26"/>
          <w:szCs w:val="26"/>
        </w:rPr>
        <w:t>№</w:t>
      </w:r>
      <w:r w:rsidR="0043659E" w:rsidRPr="00187919">
        <w:rPr>
          <w:sz w:val="26"/>
          <w:szCs w:val="26"/>
        </w:rPr>
        <w:t>а</w:t>
      </w:r>
      <w:r w:rsidRPr="00187919">
        <w:rPr>
          <w:sz w:val="26"/>
          <w:szCs w:val="26"/>
        </w:rPr>
        <w:t>)</w:t>
      </w:r>
    </w:p>
    <w:p w:rsidR="007A59B3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 xml:space="preserve">- 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410CFA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 xml:space="preserve">1.3. </w:t>
      </w:r>
      <w:r w:rsidR="008D68AD" w:rsidRPr="00187919">
        <w:rPr>
          <w:sz w:val="26"/>
          <w:szCs w:val="26"/>
        </w:rPr>
        <w:t>О</w:t>
      </w:r>
      <w:r w:rsidR="00316D7B" w:rsidRPr="00187919">
        <w:rPr>
          <w:sz w:val="26"/>
          <w:szCs w:val="26"/>
        </w:rPr>
        <w:t>существление</w:t>
      </w:r>
      <w:r w:rsidRPr="00187919">
        <w:rPr>
          <w:sz w:val="26"/>
          <w:szCs w:val="26"/>
        </w:rPr>
        <w:t xml:space="preserve"> деятельности органов опеки и попе</w:t>
      </w:r>
      <w:r w:rsidR="00316D7B" w:rsidRPr="00187919">
        <w:rPr>
          <w:sz w:val="26"/>
          <w:szCs w:val="26"/>
        </w:rPr>
        <w:t>чительства,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="008D68AD" w:rsidRPr="00187919">
        <w:rPr>
          <w:sz w:val="26"/>
          <w:szCs w:val="26"/>
        </w:rPr>
        <w:t xml:space="preserve">, </w:t>
      </w:r>
      <w:proofErr w:type="gramStart"/>
      <w:r w:rsidR="008D68AD" w:rsidRPr="00187919">
        <w:rPr>
          <w:sz w:val="26"/>
          <w:szCs w:val="26"/>
        </w:rPr>
        <w:t>согласно</w:t>
      </w:r>
      <w:proofErr w:type="gramEnd"/>
      <w:r w:rsidR="008D68AD" w:rsidRPr="00187919">
        <w:rPr>
          <w:sz w:val="26"/>
          <w:szCs w:val="26"/>
        </w:rPr>
        <w:t xml:space="preserve"> Федерального закона от 24.04.2008 </w:t>
      </w:r>
      <w:r w:rsidR="00A67F13" w:rsidRPr="00187919">
        <w:rPr>
          <w:sz w:val="26"/>
          <w:szCs w:val="26"/>
        </w:rPr>
        <w:t>№</w:t>
      </w:r>
      <w:r w:rsidR="008D68AD" w:rsidRPr="00187919">
        <w:rPr>
          <w:sz w:val="26"/>
          <w:szCs w:val="26"/>
        </w:rPr>
        <w:t>48-ФЗ «Об опеке и попечительстве».</w:t>
      </w:r>
    </w:p>
    <w:p w:rsidR="007A59B3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bCs/>
          <w:sz w:val="26"/>
          <w:szCs w:val="26"/>
          <w:lang w:eastAsia="en-US"/>
        </w:rPr>
        <w:t xml:space="preserve">1.4. Оказание адресной социальной помощи гражданам Юргинского муниципального </w:t>
      </w:r>
      <w:r w:rsidR="00622F3E">
        <w:rPr>
          <w:bCs/>
          <w:sz w:val="26"/>
          <w:szCs w:val="26"/>
          <w:lang w:eastAsia="en-US"/>
        </w:rPr>
        <w:t>округа</w:t>
      </w:r>
      <w:r w:rsidRPr="00187919">
        <w:rPr>
          <w:bCs/>
          <w:sz w:val="26"/>
          <w:szCs w:val="26"/>
          <w:lang w:eastAsia="en-US"/>
        </w:rPr>
        <w:t>, находящимся в трудной жизненной ситуации в соответствии с</w:t>
      </w:r>
      <w:r w:rsidRPr="00187919">
        <w:rPr>
          <w:sz w:val="26"/>
          <w:szCs w:val="26"/>
        </w:rPr>
        <w:t xml:space="preserve"> ежегодно утверждаемой муниципальной программой Юргинского </w:t>
      </w:r>
      <w:r w:rsidRPr="00187919">
        <w:rPr>
          <w:sz w:val="26"/>
          <w:szCs w:val="26"/>
        </w:rPr>
        <w:lastRenderedPageBreak/>
        <w:t xml:space="preserve">муниципального </w:t>
      </w:r>
      <w:r w:rsidR="00622F3E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«Повышение уровня социальной защиты населения Юргинского муниципального </w:t>
      </w:r>
      <w:r w:rsidR="00622F3E">
        <w:rPr>
          <w:sz w:val="26"/>
          <w:szCs w:val="26"/>
        </w:rPr>
        <w:t>округа</w:t>
      </w:r>
      <w:r w:rsidRPr="00187919">
        <w:rPr>
          <w:sz w:val="26"/>
          <w:szCs w:val="26"/>
        </w:rPr>
        <w:t>».</w:t>
      </w:r>
    </w:p>
    <w:p w:rsidR="0043659E" w:rsidRDefault="006F14B0" w:rsidP="00C06AA0">
      <w:pPr>
        <w:ind w:firstLine="709"/>
        <w:rPr>
          <w:sz w:val="26"/>
          <w:szCs w:val="26"/>
          <w:lang w:eastAsia="en-US"/>
        </w:rPr>
      </w:pPr>
      <w:r w:rsidRPr="00187919">
        <w:rPr>
          <w:sz w:val="26"/>
          <w:szCs w:val="26"/>
        </w:rPr>
        <w:t>1.5. Исполнение мероприятий предусмотренных индивидуальной</w:t>
      </w:r>
      <w:r w:rsidR="00AF132E" w:rsidRPr="00187919">
        <w:rPr>
          <w:sz w:val="26"/>
          <w:szCs w:val="26"/>
        </w:rPr>
        <w:t xml:space="preserve"> программой реабилитации или </w:t>
      </w:r>
      <w:proofErr w:type="spellStart"/>
      <w:r w:rsidR="00AF132E" w:rsidRPr="00187919">
        <w:rPr>
          <w:sz w:val="26"/>
          <w:szCs w:val="26"/>
        </w:rPr>
        <w:t>аби</w:t>
      </w:r>
      <w:r w:rsidRPr="00187919">
        <w:rPr>
          <w:sz w:val="26"/>
          <w:szCs w:val="26"/>
        </w:rPr>
        <w:t>литации</w:t>
      </w:r>
      <w:proofErr w:type="spellEnd"/>
      <w:r w:rsidRPr="00187919">
        <w:rPr>
          <w:sz w:val="26"/>
          <w:szCs w:val="26"/>
        </w:rPr>
        <w:t xml:space="preserve"> детей-инвалидов во исполнение требований статьи 11 Федерального закона от 24.11.1995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>181-ФЗ «О социальной защите инвалидов в Российской Федерации».</w:t>
      </w:r>
      <w:r w:rsidR="00410CFA" w:rsidRPr="00187919">
        <w:rPr>
          <w:sz w:val="26"/>
          <w:szCs w:val="26"/>
          <w:lang w:eastAsia="en-US"/>
        </w:rPr>
        <w:t xml:space="preserve"> </w:t>
      </w:r>
    </w:p>
    <w:p w:rsidR="00F55D0B" w:rsidRDefault="00C06AA0" w:rsidP="00C06AA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</w:t>
      </w:r>
      <w:r w:rsidR="00F55D0B">
        <w:rPr>
          <w:sz w:val="26"/>
          <w:szCs w:val="26"/>
          <w:lang w:eastAsia="en-US"/>
        </w:rPr>
        <w:t xml:space="preserve"> В рамках организации создания приемной семьи:</w:t>
      </w:r>
    </w:p>
    <w:p w:rsidR="00F55D0B" w:rsidRDefault="00F55D0B" w:rsidP="00C06AA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-организует проведение комиссионной оценки нуждаемости в социальных услугах граждан, претендующих на призвание их </w:t>
      </w:r>
      <w:proofErr w:type="gramStart"/>
      <w:r>
        <w:rPr>
          <w:sz w:val="26"/>
          <w:szCs w:val="26"/>
          <w:lang w:eastAsia="en-US"/>
        </w:rPr>
        <w:t>нуждающимися</w:t>
      </w:r>
      <w:proofErr w:type="gramEnd"/>
      <w:r>
        <w:rPr>
          <w:sz w:val="26"/>
          <w:szCs w:val="26"/>
          <w:lang w:eastAsia="en-US"/>
        </w:rPr>
        <w:t xml:space="preserve"> в социальном обслуживании;</w:t>
      </w:r>
    </w:p>
    <w:p w:rsidR="00F55D0B" w:rsidRDefault="00F55D0B" w:rsidP="00C06AA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-организует проведение комиссионного обследования жилищно-бытовых условий граждан, изъявивших желание создать приемную семью;</w:t>
      </w:r>
    </w:p>
    <w:p w:rsidR="00F55D0B" w:rsidRDefault="00F55D0B" w:rsidP="00C06AA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-организует проведение подбора граждан, нуждающихся в социальных услугах, и граждан, изъявивших желание создать</w:t>
      </w:r>
      <w:r w:rsidR="0070641E">
        <w:rPr>
          <w:sz w:val="26"/>
          <w:szCs w:val="26"/>
          <w:lang w:eastAsia="en-US"/>
        </w:rPr>
        <w:t xml:space="preserve"> приемную семью, включенных соот</w:t>
      </w:r>
      <w:r>
        <w:rPr>
          <w:sz w:val="26"/>
          <w:szCs w:val="26"/>
          <w:lang w:eastAsia="en-US"/>
        </w:rPr>
        <w:t>ветственно в реестр граждан, нуждающихся в социальных услугах</w:t>
      </w:r>
      <w:r w:rsidR="0070641E">
        <w:rPr>
          <w:sz w:val="26"/>
          <w:szCs w:val="26"/>
          <w:lang w:eastAsia="en-US"/>
        </w:rPr>
        <w:t>, и реестр граждан, изъявивших желание создать приемную семью, в целях создания приемной семьи;</w:t>
      </w:r>
    </w:p>
    <w:p w:rsidR="0070641E" w:rsidRDefault="0070641E" w:rsidP="00C06AA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-организует проведение диагностики психологической совместимости гражданина, нуждающегося в социальных услугах, и гражданина, изъявившего желание создать приемную семью;</w:t>
      </w:r>
    </w:p>
    <w:p w:rsidR="0070641E" w:rsidRDefault="0070641E" w:rsidP="00C06AA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-организует заключение договора о создании приемной семьи;</w:t>
      </w:r>
    </w:p>
    <w:p w:rsidR="0070641E" w:rsidRDefault="00BD0D1C" w:rsidP="00C06AA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-о</w:t>
      </w:r>
      <w:r w:rsidR="0070641E">
        <w:rPr>
          <w:sz w:val="26"/>
          <w:szCs w:val="26"/>
          <w:lang w:eastAsia="en-US"/>
        </w:rPr>
        <w:t xml:space="preserve">рганизует проведение </w:t>
      </w:r>
      <w:proofErr w:type="gramStart"/>
      <w:r w:rsidR="0070641E">
        <w:rPr>
          <w:sz w:val="26"/>
          <w:szCs w:val="26"/>
          <w:lang w:eastAsia="en-US"/>
        </w:rPr>
        <w:t>контроля за</w:t>
      </w:r>
      <w:proofErr w:type="gramEnd"/>
      <w:r w:rsidR="0070641E">
        <w:rPr>
          <w:sz w:val="26"/>
          <w:szCs w:val="26"/>
          <w:lang w:eastAsia="en-US"/>
        </w:rPr>
        <w:t xml:space="preserve"> выполнением условий договора о создании приемной семьи и осуществляет контроль за его своевременным проведением.</w:t>
      </w:r>
    </w:p>
    <w:p w:rsidR="00F55D0B" w:rsidRPr="00187919" w:rsidRDefault="00F55D0B" w:rsidP="00410CFA">
      <w:pPr>
        <w:ind w:firstLine="567"/>
        <w:rPr>
          <w:sz w:val="26"/>
          <w:szCs w:val="26"/>
          <w:lang w:eastAsia="en-US"/>
        </w:rPr>
      </w:pPr>
    </w:p>
    <w:p w:rsidR="00410CFA" w:rsidRPr="00187919" w:rsidRDefault="00410CFA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en-US"/>
        </w:rPr>
      </w:pPr>
    </w:p>
    <w:p w:rsidR="00410CFA" w:rsidRPr="00187919" w:rsidRDefault="00410CFA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en-US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622F3E" w:rsidRDefault="00622F3E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3659E" w:rsidRPr="00187919" w:rsidRDefault="009871F7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Приложение №</w:t>
      </w:r>
      <w:r w:rsidR="0043659E" w:rsidRPr="00187919">
        <w:rPr>
          <w:sz w:val="26"/>
          <w:szCs w:val="26"/>
        </w:rPr>
        <w:t>а</w:t>
      </w:r>
    </w:p>
    <w:p w:rsidR="0043659E" w:rsidRPr="00187919" w:rsidRDefault="0043659E" w:rsidP="00410CF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к Полномочиям </w:t>
      </w:r>
      <w:proofErr w:type="gramStart"/>
      <w:r w:rsidRPr="00187919">
        <w:rPr>
          <w:sz w:val="26"/>
          <w:szCs w:val="26"/>
        </w:rPr>
        <w:t>Муниципального</w:t>
      </w:r>
      <w:proofErr w:type="gramEnd"/>
      <w:r w:rsidRPr="00187919">
        <w:rPr>
          <w:sz w:val="26"/>
          <w:szCs w:val="26"/>
        </w:rPr>
        <w:t xml:space="preserve"> казенного </w:t>
      </w:r>
    </w:p>
    <w:p w:rsidR="0043659E" w:rsidRPr="00187919" w:rsidRDefault="0043659E" w:rsidP="00410CF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>учреждения «Комплексный центр социального</w:t>
      </w:r>
    </w:p>
    <w:p w:rsidR="0043659E" w:rsidRPr="00187919" w:rsidRDefault="0043659E" w:rsidP="00410CF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 обс</w:t>
      </w:r>
      <w:r w:rsidR="00410CFA" w:rsidRPr="00187919">
        <w:rPr>
          <w:sz w:val="26"/>
          <w:szCs w:val="26"/>
        </w:rPr>
        <w:t>луживания населения Юргинского</w:t>
      </w:r>
    </w:p>
    <w:p w:rsidR="0043659E" w:rsidRPr="00187919" w:rsidRDefault="0043659E" w:rsidP="00410CF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муниципального </w:t>
      </w:r>
      <w:r w:rsidR="00622F3E">
        <w:rPr>
          <w:sz w:val="26"/>
          <w:szCs w:val="26"/>
        </w:rPr>
        <w:t>округа</w:t>
      </w:r>
      <w:r w:rsidRPr="00187919">
        <w:rPr>
          <w:sz w:val="26"/>
          <w:szCs w:val="26"/>
        </w:rPr>
        <w:t>» по осуществлению</w:t>
      </w:r>
    </w:p>
    <w:p w:rsidR="0043659E" w:rsidRPr="00187919" w:rsidRDefault="0043659E" w:rsidP="00410CF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 мер социальной поддержки населения</w:t>
      </w:r>
    </w:p>
    <w:p w:rsidR="0043659E" w:rsidRDefault="0043659E" w:rsidP="00410C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6AA0" w:rsidRPr="00187919" w:rsidRDefault="00C06AA0" w:rsidP="00410C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3659E" w:rsidRPr="00C06AA0" w:rsidRDefault="00AF132E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6AA0">
        <w:rPr>
          <w:b/>
          <w:sz w:val="26"/>
          <w:szCs w:val="26"/>
        </w:rPr>
        <w:t>Перечень</w:t>
      </w:r>
    </w:p>
    <w:p w:rsidR="00AF132E" w:rsidRDefault="00AF132E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6AA0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 которых связана с разъездами</w:t>
      </w:r>
    </w:p>
    <w:p w:rsidR="00C06AA0" w:rsidRPr="00C06AA0" w:rsidRDefault="00C06AA0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659E" w:rsidRPr="00187919" w:rsidTr="00AC5F0E">
        <w:tc>
          <w:tcPr>
            <w:tcW w:w="4786" w:type="dxa"/>
          </w:tcPr>
          <w:p w:rsidR="0043659E" w:rsidRPr="00187919" w:rsidRDefault="0043659E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5" w:type="dxa"/>
          </w:tcPr>
          <w:p w:rsidR="0043659E" w:rsidRPr="00187919" w:rsidRDefault="0043659E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43659E" w:rsidRPr="00187919" w:rsidTr="00AC5F0E">
        <w:tc>
          <w:tcPr>
            <w:tcW w:w="4786" w:type="dxa"/>
          </w:tcPr>
          <w:p w:rsidR="0043659E" w:rsidRPr="00187919" w:rsidRDefault="0043659E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</w:tcPr>
          <w:p w:rsidR="0043659E" w:rsidRPr="00187919" w:rsidRDefault="0043659E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2</w:t>
            </w:r>
          </w:p>
        </w:tc>
      </w:tr>
      <w:tr w:rsidR="0043659E" w:rsidRPr="00187919" w:rsidTr="00AC5F0E">
        <w:tc>
          <w:tcPr>
            <w:tcW w:w="4786" w:type="dxa"/>
          </w:tcPr>
          <w:p w:rsidR="0043659E" w:rsidRPr="00187919" w:rsidRDefault="0043659E" w:rsidP="00410CF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отделения срочного социального обслуживания</w:t>
            </w:r>
          </w:p>
        </w:tc>
        <w:tc>
          <w:tcPr>
            <w:tcW w:w="4785" w:type="dxa"/>
          </w:tcPr>
          <w:p w:rsidR="0043659E" w:rsidRPr="00187919" w:rsidRDefault="0043659E" w:rsidP="00622F3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Муниципальное казённое учреждение</w:t>
            </w:r>
            <w:r w:rsidR="00A67F13" w:rsidRPr="00187919">
              <w:rPr>
                <w:sz w:val="26"/>
                <w:szCs w:val="26"/>
              </w:rPr>
              <w:t xml:space="preserve"> </w:t>
            </w:r>
            <w:r w:rsidRPr="00187919">
              <w:rPr>
                <w:sz w:val="26"/>
                <w:szCs w:val="26"/>
              </w:rPr>
              <w:t xml:space="preserve">«Комплексный центр социального обслуживания населения Юргинского муниципального </w:t>
            </w:r>
            <w:r w:rsidR="00622F3E">
              <w:rPr>
                <w:sz w:val="26"/>
                <w:szCs w:val="26"/>
              </w:rPr>
              <w:t>округа</w:t>
            </w:r>
            <w:r w:rsidRPr="00187919">
              <w:rPr>
                <w:sz w:val="26"/>
                <w:szCs w:val="26"/>
              </w:rPr>
              <w:t>»</w:t>
            </w:r>
          </w:p>
        </w:tc>
      </w:tr>
    </w:tbl>
    <w:p w:rsidR="0043659E" w:rsidRPr="00187919" w:rsidRDefault="0043659E" w:rsidP="00410C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0CFA" w:rsidRPr="00187919" w:rsidRDefault="00410CFA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622F3E" w:rsidRDefault="00622F3E" w:rsidP="00410CFA">
      <w:pPr>
        <w:ind w:firstLine="567"/>
        <w:rPr>
          <w:sz w:val="26"/>
          <w:szCs w:val="26"/>
        </w:rPr>
      </w:pPr>
    </w:p>
    <w:p w:rsidR="00C06AA0" w:rsidRPr="00BB536E" w:rsidRDefault="00C06AA0" w:rsidP="00C06AA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</w:p>
    <w:p w:rsidR="00C06AA0" w:rsidRPr="00BB536E" w:rsidRDefault="00C06AA0" w:rsidP="00C06AA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06AA0" w:rsidRPr="00BB536E" w:rsidRDefault="00C06AA0" w:rsidP="00C06AA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A59B3" w:rsidRDefault="00C06AA0" w:rsidP="00C06AA0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C06AA0" w:rsidRDefault="00C06AA0" w:rsidP="00C06AA0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C06AA0" w:rsidRPr="00187919" w:rsidRDefault="00C06AA0" w:rsidP="00C06AA0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7A59B3" w:rsidRPr="00C06AA0" w:rsidRDefault="007A59B3" w:rsidP="00C06A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6AA0">
        <w:rPr>
          <w:b/>
          <w:sz w:val="26"/>
          <w:szCs w:val="26"/>
        </w:rPr>
        <w:t>Полномочия Муниципального казенного учреждения «</w:t>
      </w:r>
      <w:r w:rsidR="007E0918" w:rsidRPr="00C06AA0">
        <w:rPr>
          <w:b/>
          <w:sz w:val="26"/>
          <w:szCs w:val="26"/>
        </w:rPr>
        <w:t xml:space="preserve">Социально-реабилитационный центр для несовершеннолетних Юргинского муниципального </w:t>
      </w:r>
      <w:r w:rsidR="00950613" w:rsidRPr="00C06AA0">
        <w:rPr>
          <w:b/>
          <w:sz w:val="26"/>
          <w:szCs w:val="26"/>
        </w:rPr>
        <w:t>округа</w:t>
      </w:r>
      <w:r w:rsidR="007E0918" w:rsidRPr="00C06AA0">
        <w:rPr>
          <w:b/>
          <w:sz w:val="26"/>
          <w:szCs w:val="26"/>
        </w:rPr>
        <w:t xml:space="preserve"> «Солнышко»</w:t>
      </w:r>
    </w:p>
    <w:p w:rsidR="007A59B3" w:rsidRPr="00187919" w:rsidRDefault="007A59B3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59B3" w:rsidRPr="00187919" w:rsidRDefault="007A59B3" w:rsidP="00C06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_GoBack"/>
      <w:r w:rsidRPr="00187919">
        <w:rPr>
          <w:sz w:val="26"/>
          <w:szCs w:val="26"/>
        </w:rPr>
        <w:t xml:space="preserve">Муниципальное казенное учреждение </w:t>
      </w:r>
      <w:r w:rsidR="007E0918" w:rsidRPr="00187919">
        <w:rPr>
          <w:sz w:val="26"/>
          <w:szCs w:val="26"/>
        </w:rPr>
        <w:t xml:space="preserve">«Социально-реабилитационный центр для несовершеннолетних Юргинского муниципального </w:t>
      </w:r>
      <w:r w:rsidR="00950613">
        <w:rPr>
          <w:sz w:val="26"/>
          <w:szCs w:val="26"/>
        </w:rPr>
        <w:t>округа</w:t>
      </w:r>
      <w:r w:rsidR="007E0918" w:rsidRPr="00187919">
        <w:rPr>
          <w:sz w:val="26"/>
          <w:szCs w:val="26"/>
        </w:rPr>
        <w:t xml:space="preserve"> «Солнышко» </w:t>
      </w:r>
      <w:r w:rsidRPr="00187919">
        <w:rPr>
          <w:sz w:val="26"/>
          <w:szCs w:val="26"/>
        </w:rPr>
        <w:t>наделить следующими полномочиями:</w:t>
      </w:r>
    </w:p>
    <w:p w:rsidR="00265156" w:rsidRPr="00187919" w:rsidRDefault="00265156" w:rsidP="00C06AA0">
      <w:pPr>
        <w:pStyle w:val="a3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>По признанию несовершеннолетних и их семей нуждающимися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в социальном обслуживании и составлени</w:t>
      </w:r>
      <w:r w:rsidR="00685DC0" w:rsidRPr="00187919">
        <w:rPr>
          <w:sz w:val="26"/>
          <w:szCs w:val="26"/>
        </w:rPr>
        <w:t>ю</w:t>
      </w:r>
      <w:r w:rsidRPr="00187919">
        <w:rPr>
          <w:sz w:val="26"/>
          <w:szCs w:val="26"/>
        </w:rPr>
        <w:t xml:space="preserve"> индивидуальной программы предоставления социальных услуг</w:t>
      </w:r>
      <w:bookmarkEnd w:id="3"/>
      <w:r w:rsidRPr="00187919">
        <w:rPr>
          <w:sz w:val="26"/>
          <w:szCs w:val="26"/>
        </w:rPr>
        <w:t xml:space="preserve">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 согласно Федерального закона от </w:t>
      </w:r>
      <w:r w:rsidR="00FC17CF" w:rsidRPr="00187919">
        <w:rPr>
          <w:sz w:val="26"/>
          <w:szCs w:val="26"/>
        </w:rPr>
        <w:t>28</w:t>
      </w:r>
      <w:r w:rsidR="00DD7E95" w:rsidRPr="00187919">
        <w:rPr>
          <w:sz w:val="26"/>
          <w:szCs w:val="26"/>
        </w:rPr>
        <w:t>.12.</w:t>
      </w:r>
      <w:r w:rsidR="00FC17CF" w:rsidRPr="00187919">
        <w:rPr>
          <w:sz w:val="26"/>
          <w:szCs w:val="26"/>
        </w:rPr>
        <w:t xml:space="preserve"> 2013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 xml:space="preserve">442-ФЗ </w:t>
      </w:r>
      <w:r w:rsidR="004F54EA" w:rsidRPr="00187919">
        <w:rPr>
          <w:sz w:val="26"/>
          <w:szCs w:val="26"/>
        </w:rPr>
        <w:t>«</w:t>
      </w:r>
      <w:r w:rsidRPr="00187919">
        <w:rPr>
          <w:sz w:val="26"/>
          <w:szCs w:val="26"/>
        </w:rPr>
        <w:t>Об</w:t>
      </w:r>
      <w:proofErr w:type="gramEnd"/>
      <w:r w:rsidRPr="00187919">
        <w:rPr>
          <w:sz w:val="26"/>
          <w:szCs w:val="26"/>
        </w:rPr>
        <w:t xml:space="preserve"> </w:t>
      </w:r>
      <w:proofErr w:type="gramStart"/>
      <w:r w:rsidRPr="00187919">
        <w:rPr>
          <w:sz w:val="26"/>
          <w:szCs w:val="26"/>
        </w:rPr>
        <w:t>основах</w:t>
      </w:r>
      <w:proofErr w:type="gramEnd"/>
      <w:r w:rsidRPr="00187919">
        <w:rPr>
          <w:sz w:val="26"/>
          <w:szCs w:val="26"/>
        </w:rPr>
        <w:t xml:space="preserve"> социального обслуживания граждан в Российской Федерации</w:t>
      </w:r>
      <w:r w:rsidR="004F54EA" w:rsidRPr="00187919">
        <w:rPr>
          <w:sz w:val="26"/>
          <w:szCs w:val="26"/>
        </w:rPr>
        <w:t>»</w:t>
      </w:r>
      <w:r w:rsidRPr="00187919">
        <w:rPr>
          <w:sz w:val="26"/>
          <w:szCs w:val="26"/>
        </w:rPr>
        <w:t>, З</w:t>
      </w:r>
      <w:r w:rsidR="00DD7E95" w:rsidRPr="00187919">
        <w:rPr>
          <w:sz w:val="26"/>
          <w:szCs w:val="26"/>
        </w:rPr>
        <w:t>акона Кемеровской области от 17.12.</w:t>
      </w:r>
      <w:r w:rsidRPr="00187919">
        <w:rPr>
          <w:sz w:val="26"/>
          <w:szCs w:val="26"/>
        </w:rPr>
        <w:t xml:space="preserve">2005 </w:t>
      </w:r>
      <w:r w:rsidR="00A67F13" w:rsidRPr="00187919">
        <w:rPr>
          <w:sz w:val="26"/>
          <w:szCs w:val="26"/>
        </w:rPr>
        <w:t>№</w:t>
      </w:r>
      <w:r w:rsidRPr="00187919">
        <w:rPr>
          <w:sz w:val="26"/>
          <w:szCs w:val="26"/>
        </w:rPr>
        <w:t xml:space="preserve">11-ОЗ «О системе профилактики безнадзорности и правонарушений несовершеннолетних в Кемеровской области». </w:t>
      </w:r>
    </w:p>
    <w:p w:rsidR="007A59B3" w:rsidRPr="00187919" w:rsidRDefault="007A59B3" w:rsidP="00C06AA0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Организация работы специализированного учреждения для</w:t>
      </w:r>
      <w:r w:rsidRPr="00187919">
        <w:rPr>
          <w:spacing w:val="7"/>
          <w:sz w:val="26"/>
          <w:szCs w:val="26"/>
        </w:rPr>
        <w:t xml:space="preserve"> несовершеннолетних, </w:t>
      </w:r>
      <w:r w:rsidRPr="00187919">
        <w:rPr>
          <w:spacing w:val="9"/>
          <w:sz w:val="26"/>
          <w:szCs w:val="26"/>
        </w:rPr>
        <w:t xml:space="preserve">нуждающихся в социальной реабилитации, иных учреждений и служб, предоставляющих </w:t>
      </w:r>
      <w:r w:rsidRPr="00187919">
        <w:rPr>
          <w:sz w:val="26"/>
          <w:szCs w:val="26"/>
        </w:rPr>
        <w:t xml:space="preserve">социальные услуги несовершеннолетним и их семьям, </w:t>
      </w:r>
      <w:r w:rsidR="00931DF3" w:rsidRPr="00187919">
        <w:rPr>
          <w:sz w:val="26"/>
          <w:szCs w:val="26"/>
        </w:rPr>
        <w:t>в том числе социальное обслуживание безнадзорных детей, детей оставшихся без попечения родителей</w:t>
      </w:r>
      <w:r w:rsidR="00265156" w:rsidRPr="00187919">
        <w:rPr>
          <w:sz w:val="26"/>
          <w:szCs w:val="26"/>
        </w:rPr>
        <w:t xml:space="preserve"> (за исключением детей, обучающихся в федеральных образовательных организациях);</w:t>
      </w:r>
    </w:p>
    <w:p w:rsidR="007A59B3" w:rsidRPr="00187919" w:rsidRDefault="007A59B3" w:rsidP="00C06AA0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Предоставление мер социальной поддержки в виде пособий и компенсации, установленных Законом Кемеровской области от 30.10.2007</w:t>
      </w:r>
      <w:r w:rsidR="00A67F13" w:rsidRPr="00187919">
        <w:rPr>
          <w:sz w:val="26"/>
          <w:szCs w:val="26"/>
        </w:rPr>
        <w:t xml:space="preserve"> №</w:t>
      </w:r>
      <w:r w:rsidRPr="00187919">
        <w:rPr>
          <w:sz w:val="26"/>
          <w:szCs w:val="26"/>
        </w:rPr>
        <w:t>132-ОЗ «О мерах социальной поддержки работников муниципальных учреждений социального обслуживания»:</w:t>
      </w:r>
    </w:p>
    <w:p w:rsidR="007A59B3" w:rsidRPr="00187919" w:rsidRDefault="00897354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87919">
        <w:rPr>
          <w:sz w:val="26"/>
          <w:szCs w:val="26"/>
        </w:rPr>
        <w:t xml:space="preserve">- </w:t>
      </w:r>
      <w:r w:rsidR="007A59B3" w:rsidRPr="00187919">
        <w:rPr>
          <w:sz w:val="26"/>
          <w:szCs w:val="26"/>
        </w:rPr>
        <w:t>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</w:t>
      </w:r>
      <w:r w:rsidR="00C85B64" w:rsidRPr="00187919">
        <w:rPr>
          <w:sz w:val="26"/>
          <w:szCs w:val="26"/>
        </w:rPr>
        <w:t>оездного билета); (Приложение №</w:t>
      </w:r>
      <w:r w:rsidR="00731E23" w:rsidRPr="00187919">
        <w:rPr>
          <w:sz w:val="26"/>
          <w:szCs w:val="26"/>
        </w:rPr>
        <w:t>а</w:t>
      </w:r>
      <w:r w:rsidR="007A59B3" w:rsidRPr="00187919">
        <w:rPr>
          <w:sz w:val="26"/>
          <w:szCs w:val="26"/>
        </w:rPr>
        <w:t>).</w:t>
      </w:r>
    </w:p>
    <w:p w:rsidR="007A59B3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t>-</w:t>
      </w:r>
      <w:r w:rsidR="00A67F13" w:rsidRPr="00187919">
        <w:rPr>
          <w:sz w:val="26"/>
          <w:szCs w:val="26"/>
        </w:rPr>
        <w:t xml:space="preserve"> </w:t>
      </w:r>
      <w:r w:rsidRPr="00187919">
        <w:rPr>
          <w:sz w:val="26"/>
          <w:szCs w:val="26"/>
        </w:rPr>
        <w:t>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187919" w:rsidRDefault="00897354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919">
        <w:rPr>
          <w:sz w:val="26"/>
          <w:szCs w:val="26"/>
        </w:rPr>
        <w:t xml:space="preserve">- </w:t>
      </w:r>
      <w:r w:rsidR="007A59B3" w:rsidRPr="00187919">
        <w:rPr>
          <w:sz w:val="26"/>
          <w:szCs w:val="26"/>
        </w:rPr>
        <w:t xml:space="preserve">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B82C7B" w:rsidRPr="00187919" w:rsidRDefault="007A59B3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- 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(Приложение №</w:t>
      </w:r>
      <w:r w:rsidR="00731E23" w:rsidRPr="00187919">
        <w:rPr>
          <w:sz w:val="26"/>
          <w:szCs w:val="26"/>
        </w:rPr>
        <w:t>б</w:t>
      </w:r>
      <w:r w:rsidR="00FC17CF" w:rsidRPr="00187919">
        <w:rPr>
          <w:sz w:val="26"/>
          <w:szCs w:val="26"/>
        </w:rPr>
        <w:t>).</w:t>
      </w:r>
    </w:p>
    <w:p w:rsidR="00F11C22" w:rsidRPr="00187919" w:rsidRDefault="00C06AA0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r w:rsidR="00F11C22" w:rsidRPr="00187919">
        <w:rPr>
          <w:sz w:val="26"/>
          <w:szCs w:val="26"/>
        </w:rPr>
        <w:t xml:space="preserve">Предоставление государственной услуги в организации отдыха и оздоровления детей, находящихся в трудной жизненной ситуации, </w:t>
      </w:r>
      <w:proofErr w:type="gramStart"/>
      <w:r w:rsidR="00F11C22" w:rsidRPr="00187919">
        <w:rPr>
          <w:sz w:val="26"/>
          <w:szCs w:val="26"/>
        </w:rPr>
        <w:t>согласно Закона</w:t>
      </w:r>
      <w:proofErr w:type="gramEnd"/>
      <w:r w:rsidR="00F11C22" w:rsidRPr="00187919">
        <w:rPr>
          <w:sz w:val="26"/>
          <w:szCs w:val="26"/>
        </w:rPr>
        <w:t xml:space="preserve"> Кемеровской области от 26.12.2009 </w:t>
      </w:r>
      <w:r w:rsidR="00A67F13" w:rsidRPr="00187919">
        <w:rPr>
          <w:sz w:val="26"/>
          <w:szCs w:val="26"/>
        </w:rPr>
        <w:t>№</w:t>
      </w:r>
      <w:r w:rsidR="00F11C22" w:rsidRPr="00187919">
        <w:rPr>
          <w:sz w:val="26"/>
          <w:szCs w:val="26"/>
        </w:rPr>
        <w:t>136-ОЗ «Об организации и обеспечении отдыха и оздоровления детей».</w:t>
      </w:r>
    </w:p>
    <w:p w:rsidR="00F11C22" w:rsidRPr="00187919" w:rsidRDefault="00C06AA0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 w:rsidR="00F11C22" w:rsidRPr="00187919">
        <w:rPr>
          <w:sz w:val="26"/>
          <w:szCs w:val="26"/>
        </w:rPr>
        <w:t xml:space="preserve">Оказание адресной социальной помощи гражданам Юргинского муниципального </w:t>
      </w:r>
      <w:r w:rsidR="00950613">
        <w:rPr>
          <w:sz w:val="26"/>
          <w:szCs w:val="26"/>
        </w:rPr>
        <w:t>округа</w:t>
      </w:r>
      <w:r w:rsidR="00F11C22" w:rsidRPr="00187919">
        <w:rPr>
          <w:sz w:val="26"/>
          <w:szCs w:val="26"/>
        </w:rPr>
        <w:t xml:space="preserve">, находящимся в трудной жизненной ситуации в соответствии с ежегодно утвержденной муниципальной программой Юргинского муниципального </w:t>
      </w:r>
      <w:r w:rsidR="00950613">
        <w:rPr>
          <w:sz w:val="26"/>
          <w:szCs w:val="26"/>
        </w:rPr>
        <w:t>округа</w:t>
      </w:r>
      <w:r w:rsidR="00F11C22" w:rsidRPr="00187919">
        <w:rPr>
          <w:sz w:val="26"/>
          <w:szCs w:val="26"/>
        </w:rPr>
        <w:t xml:space="preserve"> «Повышение уровня социальной защиты населения Юргинского муниципального </w:t>
      </w:r>
      <w:r w:rsidR="00950613">
        <w:rPr>
          <w:sz w:val="26"/>
          <w:szCs w:val="26"/>
        </w:rPr>
        <w:t>округа</w:t>
      </w:r>
      <w:r w:rsidR="00F11C22" w:rsidRPr="00187919">
        <w:rPr>
          <w:sz w:val="26"/>
          <w:szCs w:val="26"/>
        </w:rPr>
        <w:t>»</w:t>
      </w:r>
      <w:r w:rsidR="006E27C6" w:rsidRPr="00187919">
        <w:rPr>
          <w:sz w:val="26"/>
          <w:szCs w:val="26"/>
        </w:rPr>
        <w:t>.</w:t>
      </w:r>
    </w:p>
    <w:p w:rsidR="006E27C6" w:rsidRPr="00187919" w:rsidRDefault="00C06AA0" w:rsidP="00C06A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1.6. </w:t>
      </w:r>
      <w:r w:rsidR="006E27C6" w:rsidRPr="00187919">
        <w:rPr>
          <w:sz w:val="26"/>
          <w:szCs w:val="26"/>
        </w:rPr>
        <w:t xml:space="preserve">Исполнение мероприятий предусмотренных индивидуальной программой реабилитации или </w:t>
      </w:r>
      <w:proofErr w:type="spellStart"/>
      <w:r w:rsidR="006E27C6" w:rsidRPr="00187919">
        <w:rPr>
          <w:sz w:val="26"/>
          <w:szCs w:val="26"/>
        </w:rPr>
        <w:t>абилитации</w:t>
      </w:r>
      <w:proofErr w:type="spellEnd"/>
      <w:r w:rsidR="006E27C6" w:rsidRPr="00187919">
        <w:rPr>
          <w:sz w:val="26"/>
          <w:szCs w:val="26"/>
        </w:rPr>
        <w:t xml:space="preserve"> детей-инвалидов во исполнение требований статьи 11 Федерального закона от 24.11.1995 </w:t>
      </w:r>
      <w:r w:rsidR="00A67F13" w:rsidRPr="00187919">
        <w:rPr>
          <w:sz w:val="26"/>
          <w:szCs w:val="26"/>
        </w:rPr>
        <w:t>№</w:t>
      </w:r>
      <w:r w:rsidR="006E27C6" w:rsidRPr="00187919">
        <w:rPr>
          <w:sz w:val="26"/>
          <w:szCs w:val="26"/>
        </w:rPr>
        <w:t>181-ФЗ «О социальной защите инвалидов в Российской Федерации».</w:t>
      </w:r>
    </w:p>
    <w:p w:rsidR="00410CFA" w:rsidRPr="00187919" w:rsidRDefault="00410CFA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10CFA" w:rsidRPr="00187919" w:rsidRDefault="00410CFA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31E23" w:rsidRPr="00187919" w:rsidRDefault="009871F7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Приложение №</w:t>
      </w:r>
      <w:r w:rsidR="00731E23" w:rsidRPr="00187919">
        <w:rPr>
          <w:sz w:val="26"/>
          <w:szCs w:val="26"/>
        </w:rPr>
        <w:t>а</w:t>
      </w:r>
    </w:p>
    <w:p w:rsidR="00731E23" w:rsidRPr="00187919" w:rsidRDefault="00410CFA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к полномочиям </w:t>
      </w:r>
      <w:proofErr w:type="gramStart"/>
      <w:r w:rsidRPr="00187919">
        <w:rPr>
          <w:sz w:val="26"/>
          <w:szCs w:val="26"/>
        </w:rPr>
        <w:t>Муниципального</w:t>
      </w:r>
      <w:proofErr w:type="gramEnd"/>
    </w:p>
    <w:p w:rsidR="00731E23" w:rsidRPr="00187919" w:rsidRDefault="00731E23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>казенного учреждения «</w:t>
      </w:r>
      <w:proofErr w:type="gramStart"/>
      <w:r w:rsidRPr="00187919">
        <w:rPr>
          <w:sz w:val="26"/>
          <w:szCs w:val="26"/>
        </w:rPr>
        <w:t>Социально-реабилитационный</w:t>
      </w:r>
      <w:proofErr w:type="gramEnd"/>
    </w:p>
    <w:p w:rsidR="00731E23" w:rsidRPr="00187919" w:rsidRDefault="00731E23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 центр</w:t>
      </w:r>
      <w:r w:rsidR="00410CFA" w:rsidRPr="00187919">
        <w:rPr>
          <w:sz w:val="26"/>
          <w:szCs w:val="26"/>
        </w:rPr>
        <w:t xml:space="preserve"> для несовершеннолетних</w:t>
      </w:r>
    </w:p>
    <w:p w:rsidR="00731E23" w:rsidRPr="00187919" w:rsidRDefault="00731E23" w:rsidP="00410CFA">
      <w:pPr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Юргинского муниципального </w:t>
      </w:r>
      <w:r w:rsidR="00950613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«Солнышко»</w:t>
      </w:r>
    </w:p>
    <w:p w:rsidR="00897354" w:rsidRDefault="00897354" w:rsidP="00410CF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06AA0" w:rsidRPr="00187919" w:rsidRDefault="00C06AA0" w:rsidP="00410CF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31E23" w:rsidRPr="00C06AA0" w:rsidRDefault="00AF132E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6AA0">
        <w:rPr>
          <w:b/>
          <w:sz w:val="26"/>
          <w:szCs w:val="26"/>
        </w:rPr>
        <w:t>Перечень</w:t>
      </w:r>
    </w:p>
    <w:p w:rsidR="00AF132E" w:rsidRDefault="00AF132E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6AA0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деятельность, которых связана с разъездами</w:t>
      </w:r>
    </w:p>
    <w:p w:rsidR="00C06AA0" w:rsidRPr="00C06AA0" w:rsidRDefault="00C06AA0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31E23" w:rsidRPr="00187919" w:rsidTr="00AC5F0E">
        <w:tc>
          <w:tcPr>
            <w:tcW w:w="4503" w:type="dxa"/>
          </w:tcPr>
          <w:p w:rsidR="00731E23" w:rsidRPr="00187919" w:rsidRDefault="00731E2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5068" w:type="dxa"/>
          </w:tcPr>
          <w:p w:rsidR="00731E23" w:rsidRPr="00187919" w:rsidRDefault="00731E2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31E23" w:rsidRPr="00187919" w:rsidTr="00AC5F0E">
        <w:tc>
          <w:tcPr>
            <w:tcW w:w="4503" w:type="dxa"/>
          </w:tcPr>
          <w:p w:rsidR="00731E23" w:rsidRPr="00187919" w:rsidRDefault="00731E2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1</w:t>
            </w:r>
          </w:p>
        </w:tc>
        <w:tc>
          <w:tcPr>
            <w:tcW w:w="5068" w:type="dxa"/>
          </w:tcPr>
          <w:p w:rsidR="00731E23" w:rsidRPr="00187919" w:rsidRDefault="00731E2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2</w:t>
            </w:r>
          </w:p>
        </w:tc>
      </w:tr>
      <w:tr w:rsidR="00731E23" w:rsidRPr="00187919" w:rsidTr="00AC5F0E">
        <w:tc>
          <w:tcPr>
            <w:tcW w:w="4503" w:type="dxa"/>
          </w:tcPr>
          <w:p w:rsidR="00731E23" w:rsidRPr="00187919" w:rsidRDefault="00731E23" w:rsidP="00C06A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Специалисты по социальной работе;</w:t>
            </w:r>
          </w:p>
          <w:p w:rsidR="00731E23" w:rsidRPr="00187919" w:rsidRDefault="00731E23" w:rsidP="00C06A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5068" w:type="dxa"/>
          </w:tcPr>
          <w:p w:rsidR="00731E23" w:rsidRPr="00187919" w:rsidRDefault="00731E23" w:rsidP="00C06A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Муниципальное казённое учреждение</w:t>
            </w:r>
            <w:r w:rsidR="00A67F13" w:rsidRPr="00187919">
              <w:rPr>
                <w:sz w:val="26"/>
                <w:szCs w:val="26"/>
              </w:rPr>
              <w:t xml:space="preserve"> </w:t>
            </w:r>
            <w:r w:rsidRPr="00187919">
              <w:rPr>
                <w:sz w:val="26"/>
                <w:szCs w:val="26"/>
              </w:rPr>
              <w:t>«Социально-реабилитационный центр для несовершеннолетних Юргинского м</w:t>
            </w:r>
            <w:r w:rsidR="009871F7" w:rsidRPr="00187919">
              <w:rPr>
                <w:sz w:val="26"/>
                <w:szCs w:val="26"/>
              </w:rPr>
              <w:t xml:space="preserve">униципального </w:t>
            </w:r>
            <w:r w:rsidR="00950613">
              <w:rPr>
                <w:sz w:val="26"/>
                <w:szCs w:val="26"/>
              </w:rPr>
              <w:t>округа</w:t>
            </w:r>
            <w:r w:rsidR="009871F7" w:rsidRPr="00187919">
              <w:rPr>
                <w:sz w:val="26"/>
                <w:szCs w:val="26"/>
              </w:rPr>
              <w:t xml:space="preserve"> «Солнышко»</w:t>
            </w:r>
            <w:r w:rsidRPr="00187919">
              <w:rPr>
                <w:sz w:val="26"/>
                <w:szCs w:val="26"/>
              </w:rPr>
              <w:t xml:space="preserve"> </w:t>
            </w:r>
          </w:p>
        </w:tc>
      </w:tr>
    </w:tbl>
    <w:p w:rsidR="00731E23" w:rsidRPr="00187919" w:rsidRDefault="00731E23" w:rsidP="00410C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10CFA" w:rsidRPr="00187919" w:rsidRDefault="00410CFA" w:rsidP="00410C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50613" w:rsidRDefault="00950613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A59B3" w:rsidRPr="00187919" w:rsidRDefault="009871F7" w:rsidP="00410CFA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lastRenderedPageBreak/>
        <w:t>Приложение №</w:t>
      </w:r>
      <w:r w:rsidR="00731E23" w:rsidRPr="00187919">
        <w:rPr>
          <w:sz w:val="26"/>
          <w:szCs w:val="26"/>
        </w:rPr>
        <w:t>б</w:t>
      </w:r>
    </w:p>
    <w:p w:rsidR="0043659E" w:rsidRPr="00187919" w:rsidRDefault="00261573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к </w:t>
      </w:r>
      <w:r w:rsidR="0043659E" w:rsidRPr="00187919">
        <w:rPr>
          <w:sz w:val="26"/>
          <w:szCs w:val="26"/>
        </w:rPr>
        <w:t>полном</w:t>
      </w:r>
      <w:r w:rsidR="00410CFA" w:rsidRPr="00187919">
        <w:rPr>
          <w:sz w:val="26"/>
          <w:szCs w:val="26"/>
        </w:rPr>
        <w:t xml:space="preserve">очиям </w:t>
      </w:r>
      <w:proofErr w:type="gramStart"/>
      <w:r w:rsidR="00410CFA" w:rsidRPr="00187919">
        <w:rPr>
          <w:sz w:val="26"/>
          <w:szCs w:val="26"/>
        </w:rPr>
        <w:t>Муниципального</w:t>
      </w:r>
      <w:proofErr w:type="gramEnd"/>
    </w:p>
    <w:p w:rsidR="0043659E" w:rsidRPr="00187919" w:rsidRDefault="0043659E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>казенного учреждения «</w:t>
      </w:r>
      <w:proofErr w:type="gramStart"/>
      <w:r w:rsidRPr="00187919">
        <w:rPr>
          <w:sz w:val="26"/>
          <w:szCs w:val="26"/>
        </w:rPr>
        <w:t>Социально-реабилитационный</w:t>
      </w:r>
      <w:proofErr w:type="gramEnd"/>
    </w:p>
    <w:p w:rsidR="0043659E" w:rsidRPr="00187919" w:rsidRDefault="00410CFA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 центр для несовершеннолетних</w:t>
      </w:r>
    </w:p>
    <w:p w:rsidR="00261573" w:rsidRPr="00187919" w:rsidRDefault="0043659E" w:rsidP="00410C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87919">
        <w:rPr>
          <w:sz w:val="26"/>
          <w:szCs w:val="26"/>
        </w:rPr>
        <w:t xml:space="preserve">Юргинского муниципального </w:t>
      </w:r>
      <w:r w:rsidR="00950613">
        <w:rPr>
          <w:sz w:val="26"/>
          <w:szCs w:val="26"/>
        </w:rPr>
        <w:t>округа</w:t>
      </w:r>
      <w:r w:rsidRPr="00187919">
        <w:rPr>
          <w:sz w:val="26"/>
          <w:szCs w:val="26"/>
        </w:rPr>
        <w:t xml:space="preserve"> «Солнышко»</w:t>
      </w:r>
    </w:p>
    <w:p w:rsidR="00897354" w:rsidRDefault="00897354" w:rsidP="00410CF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06AA0" w:rsidRPr="00187919" w:rsidRDefault="00C06AA0" w:rsidP="00410CF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7A59B3" w:rsidRPr="00C06AA0" w:rsidRDefault="005641BB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6AA0">
        <w:rPr>
          <w:b/>
          <w:sz w:val="26"/>
          <w:szCs w:val="26"/>
        </w:rPr>
        <w:t>Перечень</w:t>
      </w:r>
    </w:p>
    <w:p w:rsidR="005641BB" w:rsidRDefault="005641BB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6AA0">
        <w:rPr>
          <w:b/>
          <w:sz w:val="26"/>
          <w:szCs w:val="26"/>
        </w:rPr>
        <w:t>должностей педагогических работников муниципальных специализированных учреждений для несовершеннолетних, нуждающихся в социальной реабилитации, которым оказывается содействие в обеспечении книгоиздательской продукцией и периодическими изданиями</w:t>
      </w:r>
    </w:p>
    <w:p w:rsidR="00C06AA0" w:rsidRPr="00C06AA0" w:rsidRDefault="00C06AA0" w:rsidP="00C06A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9B3" w:rsidRPr="00187919" w:rsidTr="00AC5F0E">
        <w:tc>
          <w:tcPr>
            <w:tcW w:w="4788" w:type="dxa"/>
          </w:tcPr>
          <w:p w:rsidR="007A59B3" w:rsidRPr="00187919" w:rsidRDefault="007A59B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8" w:type="dxa"/>
          </w:tcPr>
          <w:p w:rsidR="007A59B3" w:rsidRPr="00187919" w:rsidRDefault="007A59B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A59B3" w:rsidRPr="00187919" w:rsidTr="00AC5F0E">
        <w:tc>
          <w:tcPr>
            <w:tcW w:w="4788" w:type="dxa"/>
          </w:tcPr>
          <w:p w:rsidR="007A59B3" w:rsidRPr="00187919" w:rsidRDefault="007A59B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1</w:t>
            </w:r>
          </w:p>
        </w:tc>
        <w:tc>
          <w:tcPr>
            <w:tcW w:w="4788" w:type="dxa"/>
          </w:tcPr>
          <w:p w:rsidR="007A59B3" w:rsidRPr="00187919" w:rsidRDefault="007A59B3" w:rsidP="00410C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2</w:t>
            </w:r>
          </w:p>
        </w:tc>
      </w:tr>
      <w:tr w:rsidR="007A59B3" w:rsidRPr="00187919" w:rsidTr="00AC5F0E">
        <w:tc>
          <w:tcPr>
            <w:tcW w:w="4788" w:type="dxa"/>
          </w:tcPr>
          <w:p w:rsidR="007A59B3" w:rsidRPr="00187919" w:rsidRDefault="007A59B3" w:rsidP="00410CF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Воспитатель;</w:t>
            </w:r>
            <w:r w:rsidR="00A67F13" w:rsidRPr="00187919">
              <w:rPr>
                <w:sz w:val="26"/>
                <w:szCs w:val="26"/>
              </w:rPr>
              <w:t xml:space="preserve"> </w:t>
            </w:r>
            <w:r w:rsidRPr="00187919">
              <w:rPr>
                <w:sz w:val="26"/>
                <w:szCs w:val="26"/>
              </w:rPr>
              <w:t>социальный педагог; инструктор по труду; психолог; заместитель директора по воспитательной и реабилитационной работе</w:t>
            </w:r>
          </w:p>
        </w:tc>
        <w:tc>
          <w:tcPr>
            <w:tcW w:w="4788" w:type="dxa"/>
          </w:tcPr>
          <w:p w:rsidR="00754DDD" w:rsidRPr="00187919" w:rsidRDefault="007A59B3" w:rsidP="00410CF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>Муниципальное казённое учреждение</w:t>
            </w:r>
            <w:r w:rsidR="00A67F13" w:rsidRPr="00187919">
              <w:rPr>
                <w:sz w:val="26"/>
                <w:szCs w:val="26"/>
              </w:rPr>
              <w:t xml:space="preserve"> </w:t>
            </w:r>
            <w:r w:rsidR="00754DDD" w:rsidRPr="00187919">
              <w:rPr>
                <w:sz w:val="26"/>
                <w:szCs w:val="26"/>
              </w:rPr>
              <w:t>«Социально-реабилитационный центр для несовершеннолетних Юргинского</w:t>
            </w:r>
          </w:p>
          <w:p w:rsidR="00754DDD" w:rsidRPr="00187919" w:rsidRDefault="00754DDD" w:rsidP="00410CF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187919">
              <w:rPr>
                <w:sz w:val="26"/>
                <w:szCs w:val="26"/>
              </w:rPr>
              <w:t xml:space="preserve"> муниципального </w:t>
            </w:r>
            <w:r w:rsidR="00950613">
              <w:rPr>
                <w:sz w:val="26"/>
                <w:szCs w:val="26"/>
              </w:rPr>
              <w:t>округа</w:t>
            </w:r>
            <w:r w:rsidRPr="00187919">
              <w:rPr>
                <w:sz w:val="26"/>
                <w:szCs w:val="26"/>
              </w:rPr>
              <w:t xml:space="preserve"> «Солнышко»</w:t>
            </w:r>
          </w:p>
          <w:p w:rsidR="007A59B3" w:rsidRPr="00187919" w:rsidRDefault="007A59B3" w:rsidP="00410CF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0054E4" w:rsidRPr="00187919" w:rsidRDefault="000054E4" w:rsidP="00410CFA">
      <w:pPr>
        <w:ind w:firstLine="567"/>
        <w:jc w:val="both"/>
      </w:pPr>
    </w:p>
    <w:sectPr w:rsidR="000054E4" w:rsidRPr="00187919" w:rsidSect="00D56ACE"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A" w:rsidRDefault="00C8706A" w:rsidP="005641BB">
      <w:r>
        <w:separator/>
      </w:r>
    </w:p>
  </w:endnote>
  <w:endnote w:type="continuationSeparator" w:id="0">
    <w:p w:rsidR="00C8706A" w:rsidRDefault="00C8706A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F55D0B" w:rsidRDefault="00C870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5D0B" w:rsidRDefault="00F55D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A" w:rsidRDefault="00C8706A" w:rsidP="005641BB">
      <w:r>
        <w:separator/>
      </w:r>
    </w:p>
  </w:footnote>
  <w:footnote w:type="continuationSeparator" w:id="0">
    <w:p w:rsidR="00C8706A" w:rsidRDefault="00C8706A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6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7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9"/>
  </w:num>
  <w:num w:numId="13">
    <w:abstractNumId w:val="2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8"/>
  </w:num>
  <w:num w:numId="21">
    <w:abstractNumId w:val="4"/>
  </w:num>
  <w:num w:numId="22">
    <w:abstractNumId w:val="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1BD8"/>
    <w:rsid w:val="000E3129"/>
    <w:rsid w:val="000E4074"/>
    <w:rsid w:val="0010373E"/>
    <w:rsid w:val="00104DA1"/>
    <w:rsid w:val="00113802"/>
    <w:rsid w:val="001247F9"/>
    <w:rsid w:val="00125796"/>
    <w:rsid w:val="00127CBD"/>
    <w:rsid w:val="001300F0"/>
    <w:rsid w:val="001312F8"/>
    <w:rsid w:val="00132128"/>
    <w:rsid w:val="00140AA6"/>
    <w:rsid w:val="001476DC"/>
    <w:rsid w:val="0015217D"/>
    <w:rsid w:val="001606B0"/>
    <w:rsid w:val="00160777"/>
    <w:rsid w:val="0016310A"/>
    <w:rsid w:val="00181169"/>
    <w:rsid w:val="001837A8"/>
    <w:rsid w:val="00187919"/>
    <w:rsid w:val="00191D10"/>
    <w:rsid w:val="001A34FC"/>
    <w:rsid w:val="001A6F27"/>
    <w:rsid w:val="001B0AF9"/>
    <w:rsid w:val="001B14B6"/>
    <w:rsid w:val="001B391E"/>
    <w:rsid w:val="001C6DE7"/>
    <w:rsid w:val="001D02ED"/>
    <w:rsid w:val="001E251E"/>
    <w:rsid w:val="001F0197"/>
    <w:rsid w:val="001F37AF"/>
    <w:rsid w:val="001F5A02"/>
    <w:rsid w:val="00204AC6"/>
    <w:rsid w:val="00223540"/>
    <w:rsid w:val="002256AC"/>
    <w:rsid w:val="002314E6"/>
    <w:rsid w:val="00241FCC"/>
    <w:rsid w:val="00244D6B"/>
    <w:rsid w:val="0024784A"/>
    <w:rsid w:val="0025398A"/>
    <w:rsid w:val="00255CB0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5075"/>
    <w:rsid w:val="002F51D2"/>
    <w:rsid w:val="002F6AFB"/>
    <w:rsid w:val="00304E6F"/>
    <w:rsid w:val="00316D7B"/>
    <w:rsid w:val="00316E84"/>
    <w:rsid w:val="00324F51"/>
    <w:rsid w:val="003265E6"/>
    <w:rsid w:val="003328D2"/>
    <w:rsid w:val="00334572"/>
    <w:rsid w:val="003347E8"/>
    <w:rsid w:val="00345038"/>
    <w:rsid w:val="003455F8"/>
    <w:rsid w:val="003556C3"/>
    <w:rsid w:val="00360DFD"/>
    <w:rsid w:val="00361B59"/>
    <w:rsid w:val="00363417"/>
    <w:rsid w:val="00364692"/>
    <w:rsid w:val="00364D68"/>
    <w:rsid w:val="00365123"/>
    <w:rsid w:val="00394D82"/>
    <w:rsid w:val="00397636"/>
    <w:rsid w:val="003A1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F8F"/>
    <w:rsid w:val="004264F2"/>
    <w:rsid w:val="00435213"/>
    <w:rsid w:val="0043659E"/>
    <w:rsid w:val="004374FF"/>
    <w:rsid w:val="00467D28"/>
    <w:rsid w:val="00473674"/>
    <w:rsid w:val="00480CC5"/>
    <w:rsid w:val="00493280"/>
    <w:rsid w:val="0049690A"/>
    <w:rsid w:val="004A024E"/>
    <w:rsid w:val="004A3625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21850"/>
    <w:rsid w:val="00521879"/>
    <w:rsid w:val="00525A0D"/>
    <w:rsid w:val="00526614"/>
    <w:rsid w:val="00534272"/>
    <w:rsid w:val="00537930"/>
    <w:rsid w:val="00544E8A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7FBF"/>
    <w:rsid w:val="005A491F"/>
    <w:rsid w:val="005B4F86"/>
    <w:rsid w:val="005C7769"/>
    <w:rsid w:val="005D2FDF"/>
    <w:rsid w:val="005E7AAD"/>
    <w:rsid w:val="005F7047"/>
    <w:rsid w:val="00600F12"/>
    <w:rsid w:val="00613553"/>
    <w:rsid w:val="00622F3E"/>
    <w:rsid w:val="00631453"/>
    <w:rsid w:val="00633DC2"/>
    <w:rsid w:val="00641488"/>
    <w:rsid w:val="00642085"/>
    <w:rsid w:val="0065073B"/>
    <w:rsid w:val="00661664"/>
    <w:rsid w:val="00666DE4"/>
    <w:rsid w:val="00671122"/>
    <w:rsid w:val="00685DC0"/>
    <w:rsid w:val="00695783"/>
    <w:rsid w:val="00696FB4"/>
    <w:rsid w:val="006A6596"/>
    <w:rsid w:val="006B3E46"/>
    <w:rsid w:val="006C011E"/>
    <w:rsid w:val="006D217D"/>
    <w:rsid w:val="006D2C1B"/>
    <w:rsid w:val="006D74EC"/>
    <w:rsid w:val="006E27C6"/>
    <w:rsid w:val="006E6AB6"/>
    <w:rsid w:val="006F14B0"/>
    <w:rsid w:val="006F74C2"/>
    <w:rsid w:val="0070021D"/>
    <w:rsid w:val="00701324"/>
    <w:rsid w:val="0070641E"/>
    <w:rsid w:val="00713A89"/>
    <w:rsid w:val="00721A3B"/>
    <w:rsid w:val="00730278"/>
    <w:rsid w:val="00731DEC"/>
    <w:rsid w:val="00731E23"/>
    <w:rsid w:val="0073729D"/>
    <w:rsid w:val="0073786A"/>
    <w:rsid w:val="00745C98"/>
    <w:rsid w:val="007464CE"/>
    <w:rsid w:val="00751D7D"/>
    <w:rsid w:val="00754DDD"/>
    <w:rsid w:val="00763117"/>
    <w:rsid w:val="007654D5"/>
    <w:rsid w:val="00771641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804611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1BFF"/>
    <w:rsid w:val="008650C3"/>
    <w:rsid w:val="00866DD2"/>
    <w:rsid w:val="00877395"/>
    <w:rsid w:val="008779BF"/>
    <w:rsid w:val="00884A17"/>
    <w:rsid w:val="00885330"/>
    <w:rsid w:val="00887413"/>
    <w:rsid w:val="00897354"/>
    <w:rsid w:val="008C1EE4"/>
    <w:rsid w:val="008C2FA6"/>
    <w:rsid w:val="008C3AE5"/>
    <w:rsid w:val="008D13B4"/>
    <w:rsid w:val="008D1720"/>
    <w:rsid w:val="008D68AD"/>
    <w:rsid w:val="008E009B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0613"/>
    <w:rsid w:val="00951322"/>
    <w:rsid w:val="009529F1"/>
    <w:rsid w:val="009605C7"/>
    <w:rsid w:val="00963DFF"/>
    <w:rsid w:val="00964852"/>
    <w:rsid w:val="00966C78"/>
    <w:rsid w:val="00970CBB"/>
    <w:rsid w:val="00970F62"/>
    <w:rsid w:val="00971EC9"/>
    <w:rsid w:val="009871F7"/>
    <w:rsid w:val="00991EAC"/>
    <w:rsid w:val="00995EFF"/>
    <w:rsid w:val="00997477"/>
    <w:rsid w:val="009A7A9B"/>
    <w:rsid w:val="009B0E92"/>
    <w:rsid w:val="009B1E28"/>
    <w:rsid w:val="009C5325"/>
    <w:rsid w:val="009D73D5"/>
    <w:rsid w:val="009E0841"/>
    <w:rsid w:val="009E28B1"/>
    <w:rsid w:val="009E4A19"/>
    <w:rsid w:val="009E655E"/>
    <w:rsid w:val="009F5FFB"/>
    <w:rsid w:val="00A016F2"/>
    <w:rsid w:val="00A04642"/>
    <w:rsid w:val="00A06882"/>
    <w:rsid w:val="00A13B1A"/>
    <w:rsid w:val="00A2097E"/>
    <w:rsid w:val="00A264A7"/>
    <w:rsid w:val="00A43620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7028"/>
    <w:rsid w:val="00AC5F0E"/>
    <w:rsid w:val="00AD47DD"/>
    <w:rsid w:val="00AE3F8D"/>
    <w:rsid w:val="00AF132E"/>
    <w:rsid w:val="00B221C9"/>
    <w:rsid w:val="00B25A42"/>
    <w:rsid w:val="00B25EB6"/>
    <w:rsid w:val="00B361C0"/>
    <w:rsid w:val="00B402B8"/>
    <w:rsid w:val="00B50238"/>
    <w:rsid w:val="00B50CCA"/>
    <w:rsid w:val="00B60079"/>
    <w:rsid w:val="00B75251"/>
    <w:rsid w:val="00B81B8A"/>
    <w:rsid w:val="00B82C7B"/>
    <w:rsid w:val="00B863F1"/>
    <w:rsid w:val="00BA1D79"/>
    <w:rsid w:val="00BA2347"/>
    <w:rsid w:val="00BA34D1"/>
    <w:rsid w:val="00BA6471"/>
    <w:rsid w:val="00BB0169"/>
    <w:rsid w:val="00BC4139"/>
    <w:rsid w:val="00BD0D1C"/>
    <w:rsid w:val="00BD5910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306ED"/>
    <w:rsid w:val="00C33F2C"/>
    <w:rsid w:val="00C44207"/>
    <w:rsid w:val="00C61E51"/>
    <w:rsid w:val="00C673F5"/>
    <w:rsid w:val="00C811A3"/>
    <w:rsid w:val="00C8232A"/>
    <w:rsid w:val="00C85B64"/>
    <w:rsid w:val="00C86E3C"/>
    <w:rsid w:val="00C8706A"/>
    <w:rsid w:val="00C90762"/>
    <w:rsid w:val="00CA1AE1"/>
    <w:rsid w:val="00CB50DA"/>
    <w:rsid w:val="00CB6F66"/>
    <w:rsid w:val="00CD42A9"/>
    <w:rsid w:val="00CE0A35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5D4E"/>
    <w:rsid w:val="00D27654"/>
    <w:rsid w:val="00D27BC4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198"/>
    <w:rsid w:val="00DA29EA"/>
    <w:rsid w:val="00DA3797"/>
    <w:rsid w:val="00DB11DC"/>
    <w:rsid w:val="00DC44C2"/>
    <w:rsid w:val="00DC6779"/>
    <w:rsid w:val="00DC683C"/>
    <w:rsid w:val="00DD4BC1"/>
    <w:rsid w:val="00DD7E95"/>
    <w:rsid w:val="00DF0EAD"/>
    <w:rsid w:val="00E011DE"/>
    <w:rsid w:val="00E06CCC"/>
    <w:rsid w:val="00E17CA1"/>
    <w:rsid w:val="00E52099"/>
    <w:rsid w:val="00E632D8"/>
    <w:rsid w:val="00E6436C"/>
    <w:rsid w:val="00E71B71"/>
    <w:rsid w:val="00E72FAE"/>
    <w:rsid w:val="00E81768"/>
    <w:rsid w:val="00E94CCE"/>
    <w:rsid w:val="00E97945"/>
    <w:rsid w:val="00EA349F"/>
    <w:rsid w:val="00EB194C"/>
    <w:rsid w:val="00EC5B21"/>
    <w:rsid w:val="00ED1B22"/>
    <w:rsid w:val="00ED1C99"/>
    <w:rsid w:val="00ED1E7F"/>
    <w:rsid w:val="00ED20E9"/>
    <w:rsid w:val="00ED3C61"/>
    <w:rsid w:val="00ED7745"/>
    <w:rsid w:val="00EE30DF"/>
    <w:rsid w:val="00EE3910"/>
    <w:rsid w:val="00EF093B"/>
    <w:rsid w:val="00EF3AF4"/>
    <w:rsid w:val="00F0149A"/>
    <w:rsid w:val="00F033A1"/>
    <w:rsid w:val="00F10BD3"/>
    <w:rsid w:val="00F11C22"/>
    <w:rsid w:val="00F133EC"/>
    <w:rsid w:val="00F14693"/>
    <w:rsid w:val="00F21EFE"/>
    <w:rsid w:val="00F31918"/>
    <w:rsid w:val="00F3299B"/>
    <w:rsid w:val="00F3314B"/>
    <w:rsid w:val="00F468C1"/>
    <w:rsid w:val="00F473D4"/>
    <w:rsid w:val="00F50990"/>
    <w:rsid w:val="00F52948"/>
    <w:rsid w:val="00F54754"/>
    <w:rsid w:val="00F55D0B"/>
    <w:rsid w:val="00F62473"/>
    <w:rsid w:val="00F66F55"/>
    <w:rsid w:val="00F71B41"/>
    <w:rsid w:val="00F80277"/>
    <w:rsid w:val="00F81F0B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9BC90E49CE645BCD61493250EE108B8D94545E64264BE9605C2156C429x8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9BC90E49CE645BCD61493250EE108B8D94545E64264BE9605C2156C498C13FA99A264DA32CxFD" TargetMode="External"/><Relationship Id="rId17" Type="http://schemas.openxmlformats.org/officeDocument/2006/relationships/hyperlink" Target="consultantplus://offline/ref=FC9EAD005EF824ADAD50B4D0DF92A6E8A8812F931F820EF413506042179684CCC5ADAE1F6838CAF7K6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EAD005EF824ADAD50B4D0DF92A6E8A8812F931F820EF413506042179684CCC5ADAE1F6838CAF7K6z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E74206487EFDB93EBA6626CD2BDABE5485FE1715178B55D4B0D519A9F6011hBx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C91C649B9A8FBEF88CBCA9F6D36370379BDBE1627E8E5FB9A6608F2B59C8A2r5J2I" TargetMode="External"/><Relationship Id="rId10" Type="http://schemas.openxmlformats.org/officeDocument/2006/relationships/hyperlink" Target="consultantplus://offline/ref=717FA112E9CB5BDC45E2A32F278100F4D495FDDF65521A9208661D8C578D3D07063E6211E5479FC02CA81FF6e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B4EA52D71E4B235113ACF6B03DAB3F1493EAEF03C3B53ED10DD2916CBE82CC249FCDA08CD30B0c5l4J" TargetMode="External"/><Relationship Id="rId14" Type="http://schemas.openxmlformats.org/officeDocument/2006/relationships/hyperlink" Target="consultantplus://offline/ref=E4C91C649B9A8FBEF88CA2A4E0BF3F7532988CEA6778870BECF93BD27Cr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B8E7-0CE0-41B8-8F1B-54FB207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21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57</cp:revision>
  <cp:lastPrinted>2020-04-10T07:48:00Z</cp:lastPrinted>
  <dcterms:created xsi:type="dcterms:W3CDTF">2016-11-23T06:18:00Z</dcterms:created>
  <dcterms:modified xsi:type="dcterms:W3CDTF">2020-04-10T07:49:00Z</dcterms:modified>
</cp:coreProperties>
</file>