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F8" w:rsidRDefault="00D70BF8" w:rsidP="00D70B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D70BF8" w:rsidRDefault="00D70BF8" w:rsidP="00D70B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D70BF8" w:rsidRDefault="00D70BF8" w:rsidP="00D70BF8">
      <w:pPr>
        <w:jc w:val="center"/>
        <w:rPr>
          <w:sz w:val="28"/>
          <w:szCs w:val="28"/>
        </w:rPr>
      </w:pPr>
    </w:p>
    <w:p w:rsidR="00D70BF8" w:rsidRDefault="00D70BF8" w:rsidP="00D70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D70BF8" w:rsidRDefault="00D70BF8" w:rsidP="00D70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№7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02279" w:rsidP="005C1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1353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02279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8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482378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C1353" w:rsidP="005C1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482378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2059F0">
        <w:rPr>
          <w:b/>
          <w:sz w:val="28"/>
          <w:szCs w:val="28"/>
        </w:rPr>
        <w:t>7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602279">
        <w:t xml:space="preserve">, пункта 1 статьи 74 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482378">
        <w:rPr>
          <w:color w:val="FF0000"/>
        </w:rPr>
        <w:t>ргинского муниципального округа первого</w:t>
      </w:r>
      <w:r w:rsidR="00C230B2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</w:t>
      </w:r>
      <w:r w:rsidR="002059F0">
        <w:rPr>
          <w:color w:val="FF0000"/>
        </w:rPr>
        <w:t>7</w:t>
      </w:r>
      <w:r w:rsidR="007C34BB">
        <w:rPr>
          <w:color w:val="FF0000"/>
        </w:rPr>
        <w:t>,</w:t>
      </w:r>
      <w:r w:rsidR="007C34BB">
        <w:t xml:space="preserve"> </w:t>
      </w:r>
      <w:r w:rsidR="00602279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602279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5C1353" w:rsidRPr="005C1353" w:rsidRDefault="005C1353" w:rsidP="005C135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1. </w:t>
      </w:r>
      <w:r w:rsidR="007C34BB" w:rsidRPr="005C1353">
        <w:rPr>
          <w:szCs w:val="26"/>
        </w:rPr>
        <w:t>Зарегистрировать кандидатом в депутаты Совета народных депутатов Ю</w:t>
      </w:r>
      <w:r w:rsidR="00482378" w:rsidRPr="005C1353">
        <w:rPr>
          <w:szCs w:val="26"/>
        </w:rPr>
        <w:t>ргинского муниципального округа первого</w:t>
      </w:r>
      <w:r w:rsidR="00C230B2" w:rsidRPr="005C1353">
        <w:rPr>
          <w:szCs w:val="26"/>
        </w:rPr>
        <w:t xml:space="preserve"> созыва </w:t>
      </w:r>
      <w:r w:rsidR="007C34BB" w:rsidRPr="005C1353">
        <w:rPr>
          <w:szCs w:val="26"/>
        </w:rPr>
        <w:t>по одномандатному избирательному округу №</w:t>
      </w:r>
      <w:r w:rsidR="002059F0" w:rsidRPr="005C1353">
        <w:rPr>
          <w:szCs w:val="26"/>
        </w:rPr>
        <w:t>7</w:t>
      </w:r>
      <w:r w:rsidR="007C34BB" w:rsidRPr="005C1353">
        <w:rPr>
          <w:szCs w:val="26"/>
        </w:rPr>
        <w:t xml:space="preserve"> </w:t>
      </w:r>
      <w:r w:rsidRPr="005C1353">
        <w:rPr>
          <w:szCs w:val="26"/>
        </w:rPr>
        <w:t>Сапожникова Егора Владиславовича</w:t>
      </w:r>
      <w:r w:rsidR="007C34BB" w:rsidRPr="00C230B2">
        <w:t xml:space="preserve">, </w:t>
      </w:r>
      <w:r>
        <w:t xml:space="preserve">14.10.1993 </w:t>
      </w:r>
      <w:r w:rsidR="007C34BB" w:rsidRPr="00C230B2">
        <w:t>года рождения</w:t>
      </w:r>
      <w:r w:rsidR="00602279">
        <w:t>;</w:t>
      </w:r>
      <w:r w:rsidR="007C34BB" w:rsidRPr="00C230B2">
        <w:t xml:space="preserve"> образование: </w:t>
      </w:r>
      <w:r>
        <w:t>среднее</w:t>
      </w:r>
      <w:r w:rsidR="00602279">
        <w:t>;</w:t>
      </w:r>
      <w:r w:rsidR="007C34BB" w:rsidRPr="00C230B2">
        <w:t xml:space="preserve"> </w:t>
      </w:r>
      <w:r w:rsidR="00482378">
        <w:t xml:space="preserve">место работы: </w:t>
      </w:r>
      <w:r>
        <w:t>Законодательная Дума Томской области, должность: помощник депутата Законодательной Думы Томской области</w:t>
      </w:r>
      <w:r w:rsidR="000C5951">
        <w:t>;</w:t>
      </w:r>
      <w:r w:rsidR="00A66290" w:rsidRPr="005C1353">
        <w:rPr>
          <w:rFonts w:eastAsia="Calibri"/>
          <w:lang w:eastAsia="en-US"/>
        </w:rPr>
        <w:t xml:space="preserve"> </w:t>
      </w:r>
      <w:r w:rsidR="008E1662">
        <w:t>проживающего</w:t>
      </w:r>
      <w:r w:rsidR="007C34BB" w:rsidRPr="00C230B2">
        <w:t xml:space="preserve"> по адресу: </w:t>
      </w:r>
      <w:r w:rsidRPr="005C1353">
        <w:rPr>
          <w:rFonts w:eastAsia="Calibri"/>
          <w:lang w:eastAsia="en-US"/>
        </w:rPr>
        <w:t xml:space="preserve">Томская </w:t>
      </w:r>
      <w:r w:rsidR="00606D34" w:rsidRPr="005C1353">
        <w:rPr>
          <w:rFonts w:eastAsia="Calibri"/>
          <w:lang w:eastAsia="en-US"/>
        </w:rPr>
        <w:t xml:space="preserve">область, </w:t>
      </w:r>
      <w:r w:rsidR="00CB546B">
        <w:rPr>
          <w:rFonts w:eastAsia="Calibri"/>
          <w:lang w:eastAsia="en-US"/>
        </w:rPr>
        <w:t>Кировский район, пос. Холмы</w:t>
      </w:r>
      <w:r w:rsidR="00606D34" w:rsidRPr="005C1353">
        <w:rPr>
          <w:rFonts w:eastAsia="Calibri"/>
          <w:lang w:eastAsia="en-US"/>
        </w:rPr>
        <w:t>,</w:t>
      </w:r>
      <w:r w:rsidR="00D70BF8" w:rsidRPr="005C1353">
        <w:rPr>
          <w:rFonts w:eastAsia="Calibri"/>
          <w:lang w:eastAsia="en-US"/>
        </w:rPr>
        <w:t xml:space="preserve"> ул.</w:t>
      </w:r>
      <w:r w:rsidRPr="005C1353">
        <w:rPr>
          <w:rFonts w:eastAsia="Calibri"/>
          <w:lang w:eastAsia="en-US"/>
        </w:rPr>
        <w:t xml:space="preserve"> </w:t>
      </w:r>
      <w:r w:rsidR="00CB546B">
        <w:rPr>
          <w:rFonts w:eastAsia="Calibri"/>
          <w:lang w:eastAsia="en-US"/>
        </w:rPr>
        <w:t>Сосновая Горка</w:t>
      </w:r>
      <w:r w:rsidR="008E1662" w:rsidRPr="005C1353">
        <w:rPr>
          <w:rFonts w:eastAsia="Calibri"/>
          <w:lang w:eastAsia="en-US"/>
        </w:rPr>
        <w:t>, д</w:t>
      </w:r>
      <w:r w:rsidR="00DE4C44" w:rsidRPr="005C1353">
        <w:rPr>
          <w:rFonts w:eastAsia="Calibri"/>
          <w:lang w:eastAsia="en-US"/>
        </w:rPr>
        <w:t>.</w:t>
      </w:r>
      <w:r w:rsidR="008E1662" w:rsidRPr="005C1353">
        <w:rPr>
          <w:rFonts w:eastAsia="Calibri"/>
          <w:lang w:eastAsia="en-US"/>
        </w:rPr>
        <w:t xml:space="preserve"> </w:t>
      </w:r>
      <w:r w:rsidR="00CB546B">
        <w:rPr>
          <w:rFonts w:eastAsia="Calibri"/>
          <w:lang w:eastAsia="en-US"/>
        </w:rPr>
        <w:t>2</w:t>
      </w:r>
      <w:r w:rsidR="00606D34" w:rsidRPr="005C1353">
        <w:rPr>
          <w:rFonts w:eastAsia="Calibri"/>
          <w:lang w:eastAsia="en-US"/>
        </w:rPr>
        <w:t xml:space="preserve">. </w:t>
      </w:r>
      <w:r w:rsidR="00221F2C" w:rsidRPr="005C1353">
        <w:rPr>
          <w:rFonts w:cs="Arial"/>
        </w:rPr>
        <w:t xml:space="preserve">Выдвинут </w:t>
      </w:r>
      <w:r>
        <w:rPr>
          <w:rFonts w:cs="Arial"/>
        </w:rPr>
        <w:t>П</w:t>
      </w:r>
      <w:r w:rsidR="00482378" w:rsidRPr="005C1353">
        <w:rPr>
          <w:rFonts w:cs="Arial"/>
        </w:rPr>
        <w:t xml:space="preserve">олитической партией </w:t>
      </w:r>
      <w:r>
        <w:rPr>
          <w:rFonts w:cs="Arial"/>
          <w:b/>
        </w:rPr>
        <w:t>ЛДПР</w:t>
      </w:r>
      <w:r w:rsidR="00DE4C44" w:rsidRPr="005C1353">
        <w:rPr>
          <w:rFonts w:cs="Arial"/>
        </w:rPr>
        <w:t>.</w:t>
      </w:r>
    </w:p>
    <w:p w:rsidR="005C1353" w:rsidRDefault="005C1353" w:rsidP="005C135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DE4C44" w:rsidRDefault="005C1353" w:rsidP="005C135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2. </w:t>
      </w:r>
      <w:r w:rsidR="007C34BB" w:rsidRPr="00DE4C44">
        <w:rPr>
          <w:szCs w:val="26"/>
        </w:rPr>
        <w:t xml:space="preserve">Выдать </w:t>
      </w:r>
      <w:r>
        <w:rPr>
          <w:szCs w:val="26"/>
        </w:rPr>
        <w:t xml:space="preserve">Сапожникову Егору Владиславовичу </w:t>
      </w:r>
      <w:r w:rsidR="007C34BB" w:rsidRPr="00DE4C44">
        <w:rPr>
          <w:szCs w:val="26"/>
        </w:rPr>
        <w:t xml:space="preserve">удостоверение кандидата в депутаты Совета народных депутатов Юргинского муниципального </w:t>
      </w:r>
      <w:r w:rsidR="00482378" w:rsidRPr="00DE4C44">
        <w:rPr>
          <w:szCs w:val="26"/>
        </w:rPr>
        <w:t>округа первого</w:t>
      </w:r>
      <w:r w:rsidR="00606D34" w:rsidRPr="00DE4C44">
        <w:rPr>
          <w:szCs w:val="26"/>
        </w:rPr>
        <w:t xml:space="preserve"> созыва</w:t>
      </w:r>
      <w:r w:rsidR="007C34BB" w:rsidRPr="00DE4C44">
        <w:rPr>
          <w:szCs w:val="26"/>
        </w:rPr>
        <w:t xml:space="preserve">. </w:t>
      </w:r>
    </w:p>
    <w:p w:rsidR="007C34BB" w:rsidRPr="007C34BB" w:rsidRDefault="007C34BB" w:rsidP="005C135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0C5951" w:rsidP="005C1353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 xml:space="preserve">Время регистрации </w:t>
      </w:r>
      <w:r w:rsidR="00CB546B">
        <w:rPr>
          <w:szCs w:val="26"/>
        </w:rPr>
        <w:t>12 часов 40 минут.</w:t>
      </w:r>
    </w:p>
    <w:p w:rsidR="00C230B2" w:rsidRPr="00C230B2" w:rsidRDefault="00C230B2" w:rsidP="005C135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5C1353" w:rsidP="005C135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 xml:space="preserve">3. </w:t>
      </w:r>
      <w:r w:rsidR="007C34BB">
        <w:t>Опубликовать настоящее решение в газете «</w:t>
      </w:r>
      <w:proofErr w:type="spellStart"/>
      <w:r w:rsidR="007C34BB">
        <w:t>Юргинские</w:t>
      </w:r>
      <w:proofErr w:type="spellEnd"/>
      <w:r w:rsidR="007C34BB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5C1353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5C1353" w:rsidP="005C1353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4. </w:t>
      </w:r>
      <w:r w:rsidR="0017537A"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>ательной комиссии А.</w:t>
      </w:r>
      <w:r w:rsidR="006D390B">
        <w:rPr>
          <w:szCs w:val="26"/>
        </w:rPr>
        <w:t xml:space="preserve"> </w:t>
      </w:r>
      <w:r w:rsidR="007C34BB">
        <w:rPr>
          <w:szCs w:val="26"/>
        </w:rPr>
        <w:t>В.</w:t>
      </w:r>
      <w:r w:rsidR="006D390B">
        <w:rPr>
          <w:szCs w:val="26"/>
        </w:rPr>
        <w:t xml:space="preserve"> </w:t>
      </w:r>
      <w:proofErr w:type="spellStart"/>
      <w:r w:rsidR="007C34BB">
        <w:rPr>
          <w:szCs w:val="26"/>
        </w:rPr>
        <w:t>Барашков</w:t>
      </w:r>
      <w:r w:rsidR="00A36F34">
        <w:rPr>
          <w:szCs w:val="26"/>
        </w:rPr>
        <w:t>у</w:t>
      </w:r>
      <w:proofErr w:type="spellEnd"/>
      <w:r w:rsidR="0017537A"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4823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26" w:rsidRDefault="00674426">
      <w:r>
        <w:separator/>
      </w:r>
    </w:p>
  </w:endnote>
  <w:endnote w:type="continuationSeparator" w:id="0">
    <w:p w:rsidR="00674426" w:rsidRDefault="0067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26" w:rsidRDefault="00674426">
      <w:r>
        <w:separator/>
      </w:r>
    </w:p>
  </w:footnote>
  <w:footnote w:type="continuationSeparator" w:id="0">
    <w:p w:rsidR="00674426" w:rsidRDefault="0067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9354A"/>
    <w:rsid w:val="000A7CC4"/>
    <w:rsid w:val="000B16B6"/>
    <w:rsid w:val="000B67A1"/>
    <w:rsid w:val="000C0236"/>
    <w:rsid w:val="000C5951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B7AB2"/>
    <w:rsid w:val="001D7482"/>
    <w:rsid w:val="001F6C67"/>
    <w:rsid w:val="00201AB3"/>
    <w:rsid w:val="002059F0"/>
    <w:rsid w:val="00221F2C"/>
    <w:rsid w:val="002229A2"/>
    <w:rsid w:val="00262D6D"/>
    <w:rsid w:val="00263489"/>
    <w:rsid w:val="00277438"/>
    <w:rsid w:val="00287D77"/>
    <w:rsid w:val="002A34DE"/>
    <w:rsid w:val="002F117B"/>
    <w:rsid w:val="002F7218"/>
    <w:rsid w:val="003C482E"/>
    <w:rsid w:val="003C4857"/>
    <w:rsid w:val="003D7783"/>
    <w:rsid w:val="003E78DA"/>
    <w:rsid w:val="00417661"/>
    <w:rsid w:val="004561BF"/>
    <w:rsid w:val="00476E2D"/>
    <w:rsid w:val="00482378"/>
    <w:rsid w:val="004A29D3"/>
    <w:rsid w:val="004D21FA"/>
    <w:rsid w:val="004D69F1"/>
    <w:rsid w:val="004E0100"/>
    <w:rsid w:val="00520627"/>
    <w:rsid w:val="005343F6"/>
    <w:rsid w:val="005C1353"/>
    <w:rsid w:val="005C70E2"/>
    <w:rsid w:val="005E3177"/>
    <w:rsid w:val="00602279"/>
    <w:rsid w:val="00606D34"/>
    <w:rsid w:val="0062066F"/>
    <w:rsid w:val="00644DC1"/>
    <w:rsid w:val="0066024A"/>
    <w:rsid w:val="00674426"/>
    <w:rsid w:val="006A1EB5"/>
    <w:rsid w:val="006A3733"/>
    <w:rsid w:val="006C0953"/>
    <w:rsid w:val="006C74CE"/>
    <w:rsid w:val="006D390B"/>
    <w:rsid w:val="007702E9"/>
    <w:rsid w:val="00787317"/>
    <w:rsid w:val="007B3671"/>
    <w:rsid w:val="007C34BB"/>
    <w:rsid w:val="00884B61"/>
    <w:rsid w:val="00893D0C"/>
    <w:rsid w:val="008E1662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36F34"/>
    <w:rsid w:val="00A42103"/>
    <w:rsid w:val="00A4248F"/>
    <w:rsid w:val="00A57CA5"/>
    <w:rsid w:val="00A66290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40135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B546B"/>
    <w:rsid w:val="00CD0C92"/>
    <w:rsid w:val="00CE381A"/>
    <w:rsid w:val="00CF2C91"/>
    <w:rsid w:val="00D46506"/>
    <w:rsid w:val="00D647D2"/>
    <w:rsid w:val="00D70BF8"/>
    <w:rsid w:val="00D82748"/>
    <w:rsid w:val="00DA6479"/>
    <w:rsid w:val="00DB49CC"/>
    <w:rsid w:val="00DB4DCE"/>
    <w:rsid w:val="00DE4C44"/>
    <w:rsid w:val="00DE7E0C"/>
    <w:rsid w:val="00E065FF"/>
    <w:rsid w:val="00E3370C"/>
    <w:rsid w:val="00E62B4B"/>
    <w:rsid w:val="00E63BC7"/>
    <w:rsid w:val="00E761E6"/>
    <w:rsid w:val="00E9201E"/>
    <w:rsid w:val="00EC09B9"/>
    <w:rsid w:val="00EE2AD1"/>
    <w:rsid w:val="00F178F0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F7E2-AB8F-4D5F-9EF7-3F8A315E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2019-11-02T04:17:00Z</cp:lastPrinted>
  <dcterms:created xsi:type="dcterms:W3CDTF">2019-11-05T08:08:00Z</dcterms:created>
  <dcterms:modified xsi:type="dcterms:W3CDTF">2019-11-05T08:08:00Z</dcterms:modified>
</cp:coreProperties>
</file>