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Юргинский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37"/>
        <w:gridCol w:w="1054"/>
        <w:gridCol w:w="360"/>
        <w:gridCol w:w="844"/>
        <w:gridCol w:w="593"/>
        <w:gridCol w:w="840"/>
        <w:gridCol w:w="415"/>
        <w:gridCol w:w="836"/>
        <w:gridCol w:w="839"/>
        <w:gridCol w:w="2953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июля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переносе избирательного участка №1623</w:t>
      </w:r>
    </w:p>
    <w:p w:rsidR="00F35AB1" w:rsidRDefault="00F35AB1" w:rsidP="004D6CCC">
      <w:pPr>
        <w:jc w:val="center"/>
        <w:rPr>
          <w:sz w:val="26"/>
          <w:szCs w:val="26"/>
        </w:rPr>
      </w:pP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>Руководствуясь пунктом 2</w:t>
      </w:r>
      <w:r w:rsidRPr="001C73B7">
        <w:t xml:space="preserve"> стать</w:t>
      </w:r>
      <w:r>
        <w:t>и</w:t>
      </w:r>
      <w:r w:rsidRPr="001C73B7">
        <w:t xml:space="preserve"> </w:t>
      </w:r>
      <w:r>
        <w:t>19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и рассмотрев ходатайство главы Проскоковского сельского поселения Борисюка В.П. о переносе избирательного участка №1623 в связи с окончанием капитального ремонта сельского Дома культуры п.Заозерный</w:t>
      </w:r>
      <w:r w:rsidRPr="001C73B7">
        <w:t xml:space="preserve">, </w:t>
      </w:r>
      <w:r>
        <w:t xml:space="preserve">Территориальная </w:t>
      </w:r>
      <w:r w:rsidRPr="001C73B7">
        <w:t xml:space="preserve">избирательная комиссия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F35AB1" w:rsidRDefault="00F35AB1" w:rsidP="004D6CCC">
      <w:pPr>
        <w:pStyle w:val="a"/>
        <w:ind w:firstLine="540"/>
        <w:jc w:val="both"/>
      </w:pPr>
      <w:r w:rsidRPr="001C73B7">
        <w:t>1.</w:t>
      </w:r>
      <w:r>
        <w:t>Согласовать перенос избирательного участка №1623 п.Заозерный из здания школы в сельский Дом культуры.</w:t>
      </w:r>
    </w:p>
    <w:p w:rsidR="00F35AB1" w:rsidRDefault="00F35AB1" w:rsidP="004D6CCC">
      <w:pPr>
        <w:pStyle w:val="a"/>
        <w:ind w:firstLine="540"/>
        <w:jc w:val="both"/>
      </w:pPr>
    </w:p>
    <w:p w:rsidR="00F35AB1" w:rsidRDefault="00F35AB1" w:rsidP="004D6CCC">
      <w:pPr>
        <w:pStyle w:val="a"/>
        <w:ind w:firstLine="540"/>
        <w:jc w:val="both"/>
      </w:pPr>
      <w:r>
        <w:t>2. Границы избирательного участка №1623 (центр – п.Заозерный, Сельский Дом Культуры, переулок Школьный №6) населенный пункт: п.Заозерный. т.79-148.</w:t>
      </w:r>
    </w:p>
    <w:p w:rsidR="00F35AB1" w:rsidRDefault="00F35AB1" w:rsidP="004D6CCC">
      <w:pPr>
        <w:pStyle w:val="a"/>
        <w:ind w:firstLine="540"/>
        <w:jc w:val="both"/>
      </w:pPr>
    </w:p>
    <w:p w:rsidR="00F35AB1" w:rsidRDefault="00F35AB1" w:rsidP="004D6CCC">
      <w:pPr>
        <w:pStyle w:val="a"/>
        <w:ind w:firstLine="540"/>
        <w:jc w:val="both"/>
      </w:pPr>
      <w:r>
        <w:t>3. Передать настоящее решение в администрацию Юргинского муниципального района до 10.07.2015 года.</w:t>
      </w:r>
    </w:p>
    <w:p w:rsidR="00F35AB1" w:rsidRDefault="00F35AB1" w:rsidP="003736D6">
      <w:pPr>
        <w:ind w:firstLine="540"/>
        <w:jc w:val="both"/>
      </w:pPr>
    </w:p>
    <w:p w:rsidR="00F35AB1" w:rsidRPr="001C73B7" w:rsidRDefault="00F35AB1" w:rsidP="003736D6">
      <w:pPr>
        <w:ind w:firstLine="540"/>
        <w:jc w:val="both"/>
      </w:pPr>
      <w:r>
        <w:t>4</w:t>
      </w:r>
      <w:r w:rsidRPr="001C73B7">
        <w:t>. Контроль за исполнением решения возложить на секретаря избирательной комиссии (О.Ю.Митулинская)</w:t>
      </w:r>
      <w:r>
        <w:t>.</w:t>
      </w:r>
    </w:p>
    <w:p w:rsidR="00F35AB1" w:rsidRDefault="00F35AB1" w:rsidP="00657A1E">
      <w:pPr>
        <w:jc w:val="both"/>
      </w:pPr>
    </w:p>
    <w:p w:rsidR="00F35AB1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  <w:t>К.А.Лукашок</w:t>
      </w:r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r w:rsidRPr="001C73B7">
        <w:t>О.Ю.Митулинская</w:t>
      </w:r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E7A2E"/>
    <w:rsid w:val="001F0197"/>
    <w:rsid w:val="001F37AF"/>
    <w:rsid w:val="001F700D"/>
    <w:rsid w:val="0022206A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4F51"/>
    <w:rsid w:val="003265E6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D0069"/>
    <w:rsid w:val="007E0874"/>
    <w:rsid w:val="007E2FE2"/>
    <w:rsid w:val="007E68FA"/>
    <w:rsid w:val="007F14AE"/>
    <w:rsid w:val="00804611"/>
    <w:rsid w:val="00806A8F"/>
    <w:rsid w:val="00811D34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51F4"/>
    <w:rsid w:val="00D77C9B"/>
    <w:rsid w:val="00D81D69"/>
    <w:rsid w:val="00D8480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94CCE"/>
    <w:rsid w:val="00E97945"/>
    <w:rsid w:val="00EB194C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94C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B194C"/>
    <w:pPr>
      <w:ind w:left="708"/>
    </w:pPr>
  </w:style>
  <w:style w:type="paragraph" w:styleId="BodyText">
    <w:name w:val="Body Text"/>
    <w:basedOn w:val="Normal"/>
    <w:link w:val="BodyTextChar"/>
    <w:uiPriority w:val="99"/>
    <w:rsid w:val="00507A9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A91"/>
    <w:rPr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2539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F3A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3A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187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33</cp:revision>
  <cp:lastPrinted>2015-07-14T03:01:00Z</cp:lastPrinted>
  <dcterms:created xsi:type="dcterms:W3CDTF">2013-01-14T02:34:00Z</dcterms:created>
  <dcterms:modified xsi:type="dcterms:W3CDTF">2015-07-15T07:57:00Z</dcterms:modified>
</cp:coreProperties>
</file>