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A3" w:rsidRDefault="002364A3" w:rsidP="00A52A46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A52A46" w:rsidRPr="00A52A46" w:rsidRDefault="00A52A46" w:rsidP="00A52A4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52A46">
        <w:rPr>
          <w:sz w:val="28"/>
          <w:szCs w:val="28"/>
        </w:rPr>
        <w:t>РОССИЙСКАЯ ФЕДЕРАЦИЯ</w:t>
      </w:r>
    </w:p>
    <w:p w:rsidR="00A52A46" w:rsidRPr="00A52A46" w:rsidRDefault="00A52A46" w:rsidP="00A52A4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52A46">
        <w:rPr>
          <w:sz w:val="28"/>
          <w:szCs w:val="28"/>
        </w:rPr>
        <w:t>Кемеровская область</w:t>
      </w:r>
    </w:p>
    <w:p w:rsidR="00A52A46" w:rsidRPr="00A52A46" w:rsidRDefault="00A52A46" w:rsidP="00A52A4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52A46">
        <w:rPr>
          <w:sz w:val="28"/>
          <w:szCs w:val="28"/>
        </w:rPr>
        <w:t>Юргинский муниципальный район</w:t>
      </w:r>
    </w:p>
    <w:p w:rsidR="00A52A46" w:rsidRPr="00A52A46" w:rsidRDefault="00A52A46" w:rsidP="00A52A46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A52A46" w:rsidRPr="00A52A46" w:rsidRDefault="00A52A46" w:rsidP="00A52A46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r w:rsidRPr="00A52A46">
        <w:rPr>
          <w:b/>
          <w:bCs/>
          <w:sz w:val="32"/>
          <w:szCs w:val="32"/>
        </w:rPr>
        <w:t>П О С Т А Н О В Л Е Н И Е</w:t>
      </w:r>
    </w:p>
    <w:p w:rsidR="00A52A46" w:rsidRPr="00A52A46" w:rsidRDefault="00A52A46" w:rsidP="00A52A46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A52A46" w:rsidRPr="00A52A46" w:rsidRDefault="00A52A46" w:rsidP="00A52A4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52A46">
        <w:rPr>
          <w:bCs/>
          <w:sz w:val="28"/>
          <w:szCs w:val="28"/>
        </w:rPr>
        <w:t>администрации</w:t>
      </w:r>
      <w:r w:rsidRPr="00A52A46">
        <w:rPr>
          <w:sz w:val="28"/>
          <w:szCs w:val="28"/>
        </w:rPr>
        <w:t xml:space="preserve"> Юргинского муниципального района</w:t>
      </w:r>
    </w:p>
    <w:p w:rsidR="00A52A46" w:rsidRPr="00A52A46" w:rsidRDefault="00A52A46" w:rsidP="00A52A46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52A46" w:rsidRPr="00A52A46" w:rsidTr="006D1C17">
        <w:trPr>
          <w:trHeight w:val="328"/>
          <w:jc w:val="center"/>
        </w:trPr>
        <w:tc>
          <w:tcPr>
            <w:tcW w:w="666" w:type="dxa"/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2A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A46" w:rsidRPr="00A52A46" w:rsidRDefault="00A52A46" w:rsidP="00A52A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2E2F" w:rsidRPr="00A52A46" w:rsidRDefault="002F2E2F" w:rsidP="00A52A46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Pr="00A52A46" w:rsidRDefault="00A52A46" w:rsidP="00A52A46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Default="002F2E2F" w:rsidP="00A52A46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 утверждении Административного регламента</w:t>
      </w:r>
    </w:p>
    <w:p w:rsidR="002F2E2F" w:rsidRPr="00A52A46" w:rsidRDefault="002F2E2F" w:rsidP="00A52A46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предоставлению муниципальной услуги «Публичный показ музейных предметов, музейных коллекций» вне стационара</w:t>
      </w:r>
    </w:p>
    <w:p w:rsidR="002F2E2F" w:rsidRPr="00A52A46" w:rsidRDefault="002F2E2F" w:rsidP="00A52A46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2E2F" w:rsidRDefault="002F2E2F" w:rsidP="00A52A46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реализации положений Федерального закона от 06.10.2003</w:t>
      </w:r>
      <w:r w:rsidR="00A52A46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A52A46" w:rsidRPr="00A52A46" w:rsidRDefault="00A52A46" w:rsidP="00A52A46">
      <w:pPr>
        <w:widowControl/>
        <w:tabs>
          <w:tab w:val="left" w:pos="993"/>
        </w:tabs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A2E80" w:rsidRDefault="009A2E80" w:rsidP="00A52A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административный регламент по предоставлению муниципальной услуги «</w:t>
      </w:r>
      <w:r w:rsidR="00A52A46"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Публичный показ музейных предметов, музейных коллекций» вне стационара </w:t>
      </w: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согласно </w:t>
      </w:r>
      <w:r w:rsidR="00A52A4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</w:t>
      </w:r>
      <w:r w:rsidR="00A52A46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52A46" w:rsidRDefault="00A52A46" w:rsidP="00A52A4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Pr="00A52A46" w:rsidRDefault="00A52A46" w:rsidP="00A52A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A52A46" w:rsidRPr="00A52A46" w:rsidRDefault="00A52A46" w:rsidP="00A52A4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Pr="00A52A46" w:rsidRDefault="00A52A46" w:rsidP="00A52A46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A52A46" w:rsidRPr="00A52A46" w:rsidRDefault="00A52A46" w:rsidP="00A52A46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A2E80" w:rsidRPr="00A52A46" w:rsidRDefault="009A2E80" w:rsidP="00A52A46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52A46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возложить на заместителя главы Юргинского муниципального района по социальным вопросам.</w:t>
      </w:r>
    </w:p>
    <w:p w:rsidR="002F2E2F" w:rsidRDefault="002F2E2F" w:rsidP="00A52A46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Default="00A52A46" w:rsidP="00A52A46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Default="00A52A46" w:rsidP="00A52A46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Default="00A52A46" w:rsidP="00A52A46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52A46" w:rsidRPr="00A52A46" w:rsidTr="006D1C17">
        <w:tc>
          <w:tcPr>
            <w:tcW w:w="6062" w:type="dxa"/>
            <w:shd w:val="clear" w:color="auto" w:fill="auto"/>
          </w:tcPr>
          <w:p w:rsidR="00A52A46" w:rsidRPr="00113024" w:rsidRDefault="00562731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0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52A46" w:rsidRPr="00113024">
              <w:rPr>
                <w:rFonts w:ascii="Times New Roman" w:hAnsi="Times New Roman" w:cs="Times New Roman"/>
                <w:sz w:val="26"/>
                <w:szCs w:val="26"/>
              </w:rPr>
              <w:t>лава Юргинского</w:t>
            </w:r>
          </w:p>
          <w:p w:rsidR="00A52A46" w:rsidRPr="00113024" w:rsidRDefault="00A52A46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02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52A46" w:rsidRPr="00113024" w:rsidRDefault="00A52A46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46" w:rsidRPr="00113024" w:rsidRDefault="00A52A46" w:rsidP="00A52A4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024">
              <w:rPr>
                <w:rFonts w:ascii="Times New Roman" w:hAnsi="Times New Roman" w:cs="Times New Roman"/>
                <w:sz w:val="26"/>
                <w:szCs w:val="26"/>
              </w:rPr>
              <w:t>Д. К. Дадашов</w:t>
            </w:r>
          </w:p>
        </w:tc>
      </w:tr>
      <w:tr w:rsidR="00A52A46" w:rsidRPr="00A52A46" w:rsidTr="006D1C17">
        <w:tc>
          <w:tcPr>
            <w:tcW w:w="6062" w:type="dxa"/>
            <w:shd w:val="clear" w:color="auto" w:fill="auto"/>
          </w:tcPr>
          <w:p w:rsidR="00A52A46" w:rsidRPr="00113024" w:rsidRDefault="00A52A46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46" w:rsidRPr="00113024" w:rsidRDefault="00A52A46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024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52A46" w:rsidRPr="00113024" w:rsidRDefault="00A52A46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02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A52A46" w:rsidRPr="00113024" w:rsidRDefault="00A52A46" w:rsidP="00A52A46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46" w:rsidRPr="00113024" w:rsidRDefault="00A52A46" w:rsidP="00A52A4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A46" w:rsidRPr="00113024" w:rsidRDefault="00A52A46" w:rsidP="00A52A46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024">
              <w:rPr>
                <w:rFonts w:ascii="Times New Roman" w:hAnsi="Times New Roman" w:cs="Times New Roman"/>
                <w:sz w:val="26"/>
                <w:szCs w:val="26"/>
              </w:rPr>
              <w:t>Н. А. Байдракова</w:t>
            </w:r>
          </w:p>
        </w:tc>
      </w:tr>
    </w:tbl>
    <w:p w:rsidR="00A52A46" w:rsidRPr="00A52A46" w:rsidRDefault="00A52A46" w:rsidP="00A52A46">
      <w:pPr>
        <w:widowControl/>
        <w:autoSpaceDE/>
        <w:adjustRightInd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52A46" w:rsidRPr="00562731" w:rsidRDefault="00A52A46" w:rsidP="00A52A46">
      <w:pPr>
        <w:widowControl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  <w:r w:rsidRPr="005627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2A46" w:rsidRPr="00A52A46" w:rsidRDefault="00A52A46" w:rsidP="00A52A46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2A46" w:rsidRPr="00A52A46" w:rsidRDefault="00A52A46" w:rsidP="00A52A46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4"/>
          <w:szCs w:val="24"/>
        </w:rPr>
      </w:pPr>
      <w:r w:rsidRPr="00A52A46">
        <w:rPr>
          <w:rFonts w:ascii="Times New Roman" w:hAnsi="Times New Roman" w:cs="Times New Roman"/>
          <w:sz w:val="24"/>
          <w:szCs w:val="24"/>
        </w:rPr>
        <w:t>Юргинского муниципального района</w:t>
      </w:r>
    </w:p>
    <w:p w:rsidR="00A52A46" w:rsidRPr="00A52A46" w:rsidRDefault="00113024" w:rsidP="00A52A46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 w:rsidR="005205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52A46" w:rsidRPr="00562731" w:rsidRDefault="00A52A46" w:rsidP="00562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CC3" w:rsidRPr="00562731" w:rsidRDefault="002565A3" w:rsidP="0056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3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2565A3" w:rsidRPr="00562731" w:rsidRDefault="002565A3" w:rsidP="0056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31">
        <w:rPr>
          <w:rFonts w:ascii="Times New Roman" w:hAnsi="Times New Roman" w:cs="Times New Roman"/>
          <w:b/>
          <w:sz w:val="24"/>
          <w:szCs w:val="24"/>
        </w:rPr>
        <w:t>«</w:t>
      </w:r>
      <w:r w:rsidR="00805F03" w:rsidRPr="00562731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Pr="00562731">
        <w:rPr>
          <w:rFonts w:ascii="Times New Roman" w:hAnsi="Times New Roman" w:cs="Times New Roman"/>
          <w:b/>
          <w:sz w:val="24"/>
          <w:szCs w:val="24"/>
        </w:rPr>
        <w:t>»</w:t>
      </w:r>
    </w:p>
    <w:p w:rsidR="002565A3" w:rsidRPr="00562731" w:rsidRDefault="00DB7D64" w:rsidP="0056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31">
        <w:rPr>
          <w:rFonts w:ascii="Times New Roman" w:hAnsi="Times New Roman" w:cs="Times New Roman"/>
          <w:b/>
          <w:sz w:val="24"/>
          <w:szCs w:val="24"/>
        </w:rPr>
        <w:t>вне стационара</w:t>
      </w:r>
      <w:bookmarkStart w:id="1" w:name="_Toc151344193"/>
    </w:p>
    <w:p w:rsidR="00562731" w:rsidRPr="00562731" w:rsidRDefault="00562731" w:rsidP="00562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5A3" w:rsidRPr="00562731" w:rsidRDefault="002565A3" w:rsidP="0056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31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1"/>
      <w:r w:rsidR="00D06C97" w:rsidRPr="005627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61ED" w:rsidRPr="00562731" w:rsidRDefault="007F61ED" w:rsidP="005627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99C" w:rsidRPr="00562731" w:rsidRDefault="00EE599C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31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  <w:r w:rsidR="00562731" w:rsidRPr="00562731">
        <w:rPr>
          <w:rFonts w:ascii="Times New Roman" w:hAnsi="Times New Roman" w:cs="Times New Roman"/>
          <w:b/>
          <w:sz w:val="24"/>
          <w:szCs w:val="24"/>
        </w:rPr>
        <w:t>.</w:t>
      </w:r>
    </w:p>
    <w:p w:rsidR="00EE599C" w:rsidRDefault="00EE599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административные процедуры) </w:t>
      </w:r>
      <w:r w:rsidR="00793325" w:rsidRPr="00562731">
        <w:rPr>
          <w:rFonts w:ascii="Times New Roman" w:hAnsi="Times New Roman" w:cs="Times New Roman"/>
          <w:sz w:val="24"/>
          <w:szCs w:val="24"/>
        </w:rPr>
        <w:t>при исполнении муниципальной услуги «</w:t>
      </w:r>
      <w:r w:rsidR="00805F03" w:rsidRPr="00562731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 w:rsidR="00DB7D64" w:rsidRPr="00562731">
        <w:rPr>
          <w:rFonts w:ascii="Times New Roman" w:hAnsi="Times New Roman" w:cs="Times New Roman"/>
          <w:sz w:val="24"/>
          <w:szCs w:val="24"/>
        </w:rPr>
        <w:t>» (вне стационара).</w:t>
      </w:r>
    </w:p>
    <w:p w:rsidR="00562731" w:rsidRPr="00562731" w:rsidRDefault="0056273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325" w:rsidRPr="00562731" w:rsidRDefault="00793325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31">
        <w:rPr>
          <w:rFonts w:ascii="Times New Roman" w:hAnsi="Times New Roman" w:cs="Times New Roman"/>
          <w:b/>
          <w:sz w:val="24"/>
          <w:szCs w:val="24"/>
        </w:rPr>
        <w:t>1.2. Описание заявителей</w:t>
      </w:r>
      <w:r w:rsidR="00562731">
        <w:rPr>
          <w:rFonts w:ascii="Times New Roman" w:hAnsi="Times New Roman" w:cs="Times New Roman"/>
          <w:b/>
          <w:sz w:val="24"/>
          <w:szCs w:val="24"/>
        </w:rPr>
        <w:t>.</w:t>
      </w:r>
    </w:p>
    <w:p w:rsidR="00A50150" w:rsidRDefault="00A5015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Муниципальная услуга может быть оказ</w:t>
      </w:r>
      <w:r w:rsidR="00805F03" w:rsidRPr="00562731">
        <w:rPr>
          <w:rFonts w:ascii="Times New Roman" w:hAnsi="Times New Roman" w:cs="Times New Roman"/>
          <w:sz w:val="24"/>
          <w:szCs w:val="24"/>
        </w:rPr>
        <w:t>ана всем жителям в возрасте от 0</w:t>
      </w:r>
      <w:r w:rsidRPr="00562731">
        <w:rPr>
          <w:rFonts w:ascii="Times New Roman" w:hAnsi="Times New Roman" w:cs="Times New Roman"/>
          <w:sz w:val="24"/>
          <w:szCs w:val="24"/>
        </w:rPr>
        <w:t xml:space="preserve">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  <w:r w:rsidR="00805F03" w:rsidRPr="00562731">
        <w:rPr>
          <w:rFonts w:ascii="Times New Roman" w:hAnsi="Times New Roman" w:cs="Times New Roman"/>
          <w:sz w:val="24"/>
          <w:szCs w:val="24"/>
        </w:rPr>
        <w:t xml:space="preserve"> Дети младше 7 лет могут получить муниципальную услугу только в сопровождении взрослых.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45D" w:rsidRPr="00151260" w:rsidRDefault="00DE145D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1.3. Требования к информированию о порядке предоставления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DE145D" w:rsidRPr="00562731" w:rsidRDefault="00A5015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Информация о муниципальной услуге и обслуживании осуществляется:</w:t>
      </w:r>
    </w:p>
    <w:p w:rsidR="00A50150" w:rsidRPr="00562731" w:rsidRDefault="00A5015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Лично, по месту предоставления муниципальной услуги: с </w:t>
      </w:r>
      <w:r w:rsidR="002F32A6" w:rsidRPr="00562731">
        <w:rPr>
          <w:rFonts w:ascii="Times New Roman" w:hAnsi="Times New Roman" w:cs="Times New Roman"/>
          <w:sz w:val="24"/>
          <w:szCs w:val="24"/>
        </w:rPr>
        <w:t>8</w:t>
      </w: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2F32A6" w:rsidRPr="00562731">
        <w:rPr>
          <w:rFonts w:ascii="Times New Roman" w:hAnsi="Times New Roman" w:cs="Times New Roman"/>
          <w:sz w:val="24"/>
          <w:szCs w:val="24"/>
        </w:rPr>
        <w:t>3</w:t>
      </w:r>
      <w:r w:rsidRPr="00562731">
        <w:rPr>
          <w:rFonts w:ascii="Times New Roman" w:hAnsi="Times New Roman" w:cs="Times New Roman"/>
          <w:sz w:val="24"/>
          <w:szCs w:val="24"/>
        </w:rPr>
        <w:t>0 до 17-</w:t>
      </w:r>
      <w:r w:rsidR="002F32A6" w:rsidRPr="00562731">
        <w:rPr>
          <w:rFonts w:ascii="Times New Roman" w:hAnsi="Times New Roman" w:cs="Times New Roman"/>
          <w:sz w:val="24"/>
          <w:szCs w:val="24"/>
        </w:rPr>
        <w:t>3</w:t>
      </w:r>
      <w:r w:rsidRPr="00562731">
        <w:rPr>
          <w:rFonts w:ascii="Times New Roman" w:hAnsi="Times New Roman" w:cs="Times New Roman"/>
          <w:sz w:val="24"/>
          <w:szCs w:val="24"/>
        </w:rPr>
        <w:t>0</w:t>
      </w:r>
      <w:r w:rsidR="00F058EF" w:rsidRPr="00562731">
        <w:rPr>
          <w:rFonts w:ascii="Times New Roman" w:hAnsi="Times New Roman" w:cs="Times New Roman"/>
          <w:sz w:val="24"/>
          <w:szCs w:val="24"/>
        </w:rPr>
        <w:t xml:space="preserve"> устное консультирование (не более 20 минут) по любым вопросам получения услуги и предоставление общей письменной информации;</w:t>
      </w:r>
    </w:p>
    <w:p w:rsidR="00F058EF" w:rsidRPr="00562731" w:rsidRDefault="00805F0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По телефону 8(384-</w:t>
      </w:r>
      <w:r w:rsidR="002F32A6" w:rsidRPr="00562731">
        <w:rPr>
          <w:rFonts w:ascii="Times New Roman" w:hAnsi="Times New Roman" w:cs="Times New Roman"/>
          <w:sz w:val="24"/>
          <w:szCs w:val="24"/>
        </w:rPr>
        <w:t>51</w:t>
      </w:r>
      <w:r w:rsidRPr="00562731">
        <w:rPr>
          <w:rFonts w:ascii="Times New Roman" w:hAnsi="Times New Roman" w:cs="Times New Roman"/>
          <w:sz w:val="24"/>
          <w:szCs w:val="24"/>
        </w:rPr>
        <w:t xml:space="preserve">) </w:t>
      </w:r>
      <w:r w:rsidR="002F32A6" w:rsidRPr="00562731">
        <w:rPr>
          <w:rFonts w:ascii="Times New Roman" w:hAnsi="Times New Roman" w:cs="Times New Roman"/>
          <w:sz w:val="24"/>
          <w:szCs w:val="24"/>
        </w:rPr>
        <w:t>9</w:t>
      </w: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2F32A6" w:rsidRPr="00562731">
        <w:rPr>
          <w:rFonts w:ascii="Times New Roman" w:hAnsi="Times New Roman" w:cs="Times New Roman"/>
          <w:sz w:val="24"/>
          <w:szCs w:val="24"/>
        </w:rPr>
        <w:t>31</w:t>
      </w: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2F32A6" w:rsidRPr="00562731">
        <w:rPr>
          <w:rFonts w:ascii="Times New Roman" w:hAnsi="Times New Roman" w:cs="Times New Roman"/>
          <w:sz w:val="24"/>
          <w:szCs w:val="24"/>
        </w:rPr>
        <w:t>25</w:t>
      </w:r>
      <w:r w:rsidR="00810F2F" w:rsidRPr="00562731">
        <w:rPr>
          <w:rFonts w:ascii="Times New Roman" w:hAnsi="Times New Roman" w:cs="Times New Roman"/>
          <w:sz w:val="24"/>
          <w:szCs w:val="24"/>
        </w:rPr>
        <w:t xml:space="preserve"> </w:t>
      </w:r>
      <w:r w:rsidR="002F32A6" w:rsidRPr="00562731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«Юргинский районный библиотечно-музейный комплекс» структурное подразделение районный краеведческий музей</w:t>
      </w:r>
      <w:r w:rsidR="00F058EF" w:rsidRPr="00562731">
        <w:rPr>
          <w:rFonts w:ascii="Times New Roman" w:hAnsi="Times New Roman" w:cs="Times New Roman"/>
          <w:sz w:val="24"/>
          <w:szCs w:val="24"/>
        </w:rPr>
        <w:t xml:space="preserve">: с </w:t>
      </w:r>
      <w:r w:rsidR="002F32A6" w:rsidRPr="00562731">
        <w:rPr>
          <w:rFonts w:ascii="Times New Roman" w:hAnsi="Times New Roman" w:cs="Times New Roman"/>
          <w:sz w:val="24"/>
          <w:szCs w:val="24"/>
        </w:rPr>
        <w:t>8</w:t>
      </w:r>
      <w:r w:rsidR="00F058EF" w:rsidRPr="00562731">
        <w:rPr>
          <w:rFonts w:ascii="Times New Roman" w:hAnsi="Times New Roman" w:cs="Times New Roman"/>
          <w:sz w:val="24"/>
          <w:szCs w:val="24"/>
        </w:rPr>
        <w:t>-</w:t>
      </w:r>
      <w:r w:rsidR="002F32A6" w:rsidRPr="00562731">
        <w:rPr>
          <w:rFonts w:ascii="Times New Roman" w:hAnsi="Times New Roman" w:cs="Times New Roman"/>
          <w:sz w:val="24"/>
          <w:szCs w:val="24"/>
        </w:rPr>
        <w:t>3</w:t>
      </w:r>
      <w:r w:rsidR="00F058EF" w:rsidRPr="00562731">
        <w:rPr>
          <w:rFonts w:ascii="Times New Roman" w:hAnsi="Times New Roman" w:cs="Times New Roman"/>
          <w:sz w:val="24"/>
          <w:szCs w:val="24"/>
        </w:rPr>
        <w:t>0 до 17-</w:t>
      </w:r>
      <w:r w:rsidR="002F32A6" w:rsidRPr="00562731">
        <w:rPr>
          <w:rFonts w:ascii="Times New Roman" w:hAnsi="Times New Roman" w:cs="Times New Roman"/>
          <w:sz w:val="24"/>
          <w:szCs w:val="24"/>
        </w:rPr>
        <w:t>3</w:t>
      </w:r>
      <w:r w:rsidR="00F058EF" w:rsidRPr="00562731">
        <w:rPr>
          <w:rFonts w:ascii="Times New Roman" w:hAnsi="Times New Roman" w:cs="Times New Roman"/>
          <w:sz w:val="24"/>
          <w:szCs w:val="24"/>
        </w:rPr>
        <w:t xml:space="preserve">0 устное консультирование (не более 10 минут) по любым вопросам получения </w:t>
      </w:r>
      <w:r w:rsidR="006B016A" w:rsidRPr="00562731">
        <w:rPr>
          <w:rFonts w:ascii="Times New Roman" w:hAnsi="Times New Roman" w:cs="Times New Roman"/>
          <w:sz w:val="24"/>
          <w:szCs w:val="24"/>
        </w:rPr>
        <w:t>услуги, не требующим точной передачи большого количества информации. В случае,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информацию;</w:t>
      </w:r>
    </w:p>
    <w:p w:rsidR="006B016A" w:rsidRPr="00562731" w:rsidRDefault="006B016A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По электронной почте e-mail</w:t>
      </w:r>
      <w:r w:rsidRPr="00151260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2F32A6" w:rsidRPr="001512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9" w:history="1">
        <w:r w:rsidR="002F32A6" w:rsidRPr="00151260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yrgmusem@gmail.com</w:t>
        </w:r>
      </w:hyperlink>
      <w:r w:rsidRPr="00562731">
        <w:rPr>
          <w:rFonts w:ascii="Times New Roman" w:hAnsi="Times New Roman" w:cs="Times New Roman"/>
          <w:sz w:val="24"/>
          <w:szCs w:val="24"/>
        </w:rPr>
        <w:t xml:space="preserve">: круглосуточно прием любых письменных запросов в общераспространенных форматах текста (простой текс, прикрепленный файл DOC, RTF, PDF), с </w:t>
      </w:r>
      <w:r w:rsidR="002F32A6" w:rsidRPr="00562731">
        <w:rPr>
          <w:rFonts w:ascii="Times New Roman" w:hAnsi="Times New Roman" w:cs="Times New Roman"/>
          <w:sz w:val="24"/>
          <w:szCs w:val="24"/>
        </w:rPr>
        <w:t>8</w:t>
      </w: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2F32A6" w:rsidRPr="00562731">
        <w:rPr>
          <w:rFonts w:ascii="Times New Roman" w:hAnsi="Times New Roman" w:cs="Times New Roman"/>
          <w:sz w:val="24"/>
          <w:szCs w:val="24"/>
        </w:rPr>
        <w:t>3</w:t>
      </w:r>
      <w:r w:rsidRPr="00562731">
        <w:rPr>
          <w:rFonts w:ascii="Times New Roman" w:hAnsi="Times New Roman" w:cs="Times New Roman"/>
          <w:sz w:val="24"/>
          <w:szCs w:val="24"/>
        </w:rPr>
        <w:t>0 до 17-</w:t>
      </w:r>
      <w:r w:rsidR="002F32A6" w:rsidRPr="00562731">
        <w:rPr>
          <w:rFonts w:ascii="Times New Roman" w:hAnsi="Times New Roman" w:cs="Times New Roman"/>
          <w:sz w:val="24"/>
          <w:szCs w:val="24"/>
        </w:rPr>
        <w:t>3</w:t>
      </w:r>
      <w:r w:rsidRPr="00562731">
        <w:rPr>
          <w:rFonts w:ascii="Times New Roman" w:hAnsi="Times New Roman" w:cs="Times New Roman"/>
          <w:sz w:val="24"/>
          <w:szCs w:val="24"/>
        </w:rPr>
        <w:t>0 передача письменных документов (не более 300 килобайт) в формате простого текста или прикрепленного файла DOC, RTF, PDF;</w:t>
      </w:r>
    </w:p>
    <w:p w:rsidR="006B016A" w:rsidRPr="00562731" w:rsidRDefault="006B016A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На информационных стендах, размещенных в общедоступном месте по месту оказания услуги;</w:t>
      </w:r>
    </w:p>
    <w:p w:rsidR="006B016A" w:rsidRPr="00562731" w:rsidRDefault="00810F2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На официальных сайтах</w:t>
      </w:r>
      <w:r w:rsidR="00AA50DA" w:rsidRPr="0056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DA" w:rsidRPr="00562731" w:rsidRDefault="00AA50DA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услуге, спросив по телефону или посредством личного посещения отдела, пре</w:t>
      </w:r>
      <w:r w:rsidR="007F61ED" w:rsidRPr="00562731">
        <w:rPr>
          <w:rFonts w:ascii="Times New Roman" w:hAnsi="Times New Roman" w:cs="Times New Roman"/>
          <w:sz w:val="24"/>
          <w:szCs w:val="24"/>
        </w:rPr>
        <w:t>доставляющего услугу.</w:t>
      </w:r>
    </w:p>
    <w:p w:rsidR="00CF29DF" w:rsidRPr="00562731" w:rsidRDefault="00CF29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lastRenderedPageBreak/>
        <w:t>Учреждение, оказывающее услугу, должно информировать население района обо всех обновлениях экспозиций и проведении новых выставок через публикации в газете «</w:t>
      </w:r>
      <w:r w:rsidR="002F32A6" w:rsidRPr="00562731">
        <w:rPr>
          <w:rFonts w:ascii="Times New Roman" w:hAnsi="Times New Roman" w:cs="Times New Roman"/>
          <w:sz w:val="24"/>
          <w:szCs w:val="24"/>
        </w:rPr>
        <w:t xml:space="preserve">Юргинские ведомости», </w:t>
      </w:r>
      <w:r w:rsidRPr="00562731">
        <w:rPr>
          <w:rFonts w:ascii="Times New Roman" w:hAnsi="Times New Roman" w:cs="Times New Roman"/>
          <w:sz w:val="24"/>
          <w:szCs w:val="24"/>
        </w:rPr>
        <w:t>сайт Управления культуры</w:t>
      </w:r>
      <w:r w:rsidR="002F32A6" w:rsidRPr="00562731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Pr="005627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32A6" w:rsidRPr="00562731">
        <w:rPr>
          <w:rFonts w:ascii="Times New Roman" w:hAnsi="Times New Roman" w:cs="Times New Roman"/>
          <w:sz w:val="24"/>
          <w:szCs w:val="24"/>
        </w:rPr>
        <w:t>Юргинского</w:t>
      </w:r>
      <w:r w:rsidRPr="0056273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F29DF" w:rsidRPr="00562731" w:rsidRDefault="00CF29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Учреждение, оказывающее услугу, обязано предоставлять информацию о существующих и ожидаемых музейных экспозициях по телефонному обращению жителей и гостей города. Телефонные консультации должны быть доступны в течение времени работы музея.</w:t>
      </w:r>
    </w:p>
    <w:p w:rsidR="00CF29DF" w:rsidRPr="00562731" w:rsidRDefault="00CF29DF" w:rsidP="00151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1ED" w:rsidRPr="00151260" w:rsidRDefault="007F61ED" w:rsidP="00151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F61ED" w:rsidRPr="00562731" w:rsidRDefault="007F61ED" w:rsidP="00151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1ED" w:rsidRPr="00151260" w:rsidRDefault="007F61ED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2.1. На</w:t>
      </w:r>
      <w:r w:rsidR="00DB7D64" w:rsidRPr="00151260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7F61ED" w:rsidRDefault="007F61ED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Муниципальной услугой является – «</w:t>
      </w:r>
      <w:r w:rsidR="000207F0" w:rsidRPr="00562731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 w:rsidRPr="00562731">
        <w:rPr>
          <w:rFonts w:ascii="Times New Roman" w:hAnsi="Times New Roman" w:cs="Times New Roman"/>
          <w:sz w:val="24"/>
          <w:szCs w:val="24"/>
        </w:rPr>
        <w:t>» (далее – муниципальная услуга).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1ED" w:rsidRPr="00151260" w:rsidRDefault="007F61ED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012122" w:rsidRPr="00562731" w:rsidRDefault="0001212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Предоставлением данной муниципальной услуги занимаются:</w:t>
      </w:r>
    </w:p>
    <w:p w:rsidR="000207F0" w:rsidRDefault="002F32A6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Муниципальное казенное учреждение культуры «Юргинский районный библиотечно-музейный комплекс» структурное подразделение районный краеведческий музей – п.ст.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Юрга-2, ул. Новая,24; телефон 8 (38451) 9-31-25</w:t>
      </w:r>
      <w:r w:rsidR="00151260">
        <w:rPr>
          <w:rFonts w:ascii="Times New Roman" w:hAnsi="Times New Roman" w:cs="Times New Roman"/>
          <w:sz w:val="24"/>
          <w:szCs w:val="24"/>
        </w:rPr>
        <w:t>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122" w:rsidRPr="00151260" w:rsidRDefault="009F4F51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9F4F51" w:rsidRPr="00562731" w:rsidRDefault="009F4F5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E6DE2" w:rsidRPr="00562731" w:rsidRDefault="000207F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 xml:space="preserve">индивидуальное посещение </w:t>
      </w:r>
      <w:r w:rsidR="00CE6DE2" w:rsidRPr="00562731">
        <w:rPr>
          <w:rFonts w:ascii="Times New Roman" w:hAnsi="Times New Roman" w:cs="Times New Roman"/>
          <w:sz w:val="24"/>
          <w:szCs w:val="24"/>
        </w:rPr>
        <w:t>выездных</w:t>
      </w:r>
      <w:r w:rsidRPr="00562731">
        <w:rPr>
          <w:rFonts w:ascii="Times New Roman" w:hAnsi="Times New Roman" w:cs="Times New Roman"/>
          <w:sz w:val="24"/>
          <w:szCs w:val="24"/>
        </w:rPr>
        <w:t xml:space="preserve"> экспозиций;</w:t>
      </w:r>
    </w:p>
    <w:p w:rsidR="000207F0" w:rsidRPr="00562731" w:rsidRDefault="000207F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экскурсионное и лекционное обслуживание посетителей;</w:t>
      </w:r>
    </w:p>
    <w:p w:rsidR="00CF29DF" w:rsidRPr="00562731" w:rsidRDefault="000207F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="00CE6DE2" w:rsidRPr="00562731"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Pr="00562731">
        <w:rPr>
          <w:rFonts w:ascii="Times New Roman" w:hAnsi="Times New Roman" w:cs="Times New Roman"/>
          <w:sz w:val="24"/>
          <w:szCs w:val="24"/>
        </w:rPr>
        <w:t>публикация музейных предметов и музейных коллекций в печатных изданиях, на электронных и других видах носителей;</w:t>
      </w:r>
    </w:p>
    <w:p w:rsidR="00CF29DF" w:rsidRPr="00562731" w:rsidRDefault="000207F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подготовка и проведение тематических и культурно-просветительских мероприятий (образовательных программ, занятий);</w:t>
      </w:r>
    </w:p>
    <w:p w:rsidR="002E4188" w:rsidRPr="00562731" w:rsidRDefault="000207F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="00CE6DE2" w:rsidRPr="00562731">
        <w:rPr>
          <w:rFonts w:ascii="Times New Roman" w:hAnsi="Times New Roman" w:cs="Times New Roman"/>
          <w:sz w:val="24"/>
          <w:szCs w:val="24"/>
        </w:rPr>
        <w:t>популяризация деятельности музея</w:t>
      </w:r>
      <w:r w:rsidRPr="00562731">
        <w:rPr>
          <w:rFonts w:ascii="Times New Roman" w:hAnsi="Times New Roman" w:cs="Times New Roman"/>
          <w:sz w:val="24"/>
          <w:szCs w:val="24"/>
        </w:rPr>
        <w:t>, музейных предметов и музейных коллекций</w:t>
      </w:r>
      <w:r w:rsidR="002E4188" w:rsidRPr="00562731">
        <w:rPr>
          <w:rFonts w:ascii="Times New Roman" w:hAnsi="Times New Roman" w:cs="Times New Roman"/>
          <w:sz w:val="24"/>
          <w:szCs w:val="24"/>
        </w:rPr>
        <w:t xml:space="preserve"> на всей территории </w:t>
      </w:r>
      <w:r w:rsidR="002F32A6" w:rsidRPr="00562731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2E4188" w:rsidRPr="0056273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207F0" w:rsidRDefault="002E4188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оснащение</w:t>
      </w:r>
      <w:r w:rsidR="000207F0" w:rsidRPr="00562731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в средствах массовой информации деятельность музея.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51" w:rsidRPr="00151260" w:rsidRDefault="009F4F51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CF29DF" w:rsidRPr="00562731" w:rsidRDefault="00CF29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Сроки предоставления муниципальной услуги осуществляются в течение всего календарного года, в соответствии с графиком </w:t>
      </w:r>
      <w:r w:rsidR="00CE6DE2" w:rsidRPr="00562731">
        <w:rPr>
          <w:rFonts w:ascii="Times New Roman" w:hAnsi="Times New Roman" w:cs="Times New Roman"/>
          <w:sz w:val="24"/>
          <w:szCs w:val="24"/>
        </w:rPr>
        <w:t>выездов</w:t>
      </w:r>
      <w:r w:rsidRPr="00562731">
        <w:rPr>
          <w:rFonts w:ascii="Times New Roman" w:hAnsi="Times New Roman" w:cs="Times New Roman"/>
          <w:sz w:val="24"/>
          <w:szCs w:val="24"/>
        </w:rPr>
        <w:t>, а также со сроком выполнения. Время предоставления муниципальной услуги зав</w:t>
      </w:r>
      <w:r w:rsidR="00CE6DE2" w:rsidRPr="00562731">
        <w:rPr>
          <w:rFonts w:ascii="Times New Roman" w:hAnsi="Times New Roman" w:cs="Times New Roman"/>
          <w:sz w:val="24"/>
          <w:szCs w:val="24"/>
        </w:rPr>
        <w:t>исит</w:t>
      </w:r>
      <w:r w:rsidRPr="00562731">
        <w:rPr>
          <w:rFonts w:ascii="Times New Roman" w:hAnsi="Times New Roman" w:cs="Times New Roman"/>
          <w:sz w:val="24"/>
          <w:szCs w:val="24"/>
        </w:rPr>
        <w:t xml:space="preserve"> от установленной даты проведения мероприятия.</w:t>
      </w:r>
    </w:p>
    <w:p w:rsidR="00CF29DF" w:rsidRPr="00562731" w:rsidRDefault="00CF29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Муниципальная услуга предоставляется с момента приобретения билета (абонемента) на посещение музея. Время ожидания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CF29DF" w:rsidRPr="00562731" w:rsidRDefault="00CF29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При информировании в виде отсылки текстовой информации на бумажном носителе (информационного письма)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музея.</w:t>
      </w:r>
    </w:p>
    <w:p w:rsidR="00CF29DF" w:rsidRDefault="00CF29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Максимальный срок подготовки проведения мероприятий составляет 30 дней до начала проведения мероприятий. Сроком предоставления муниципальной услуги является установленная дата проведения мероприятий.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C46" w:rsidRPr="00151260" w:rsidRDefault="00151260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6C46" w:rsidRPr="00151260">
        <w:rPr>
          <w:rFonts w:ascii="Times New Roman" w:hAnsi="Times New Roman" w:cs="Times New Roman"/>
          <w:b/>
          <w:sz w:val="24"/>
          <w:szCs w:val="24"/>
        </w:rPr>
        <w:lastRenderedPageBreak/>
        <w:t>2.5. Правовые основания для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51344195"/>
      <w:r w:rsidRPr="00562731">
        <w:rPr>
          <w:rFonts w:ascii="Times New Roman" w:hAnsi="Times New Roman" w:cs="Times New Roman"/>
          <w:sz w:val="24"/>
          <w:szCs w:val="24"/>
        </w:rPr>
        <w:t>- Конституция Российской Федерации»;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Закон Российской Федерации от 09.10.1992 № 3612-I «Основы законодательства Российской Федерации о культуре»;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Федеральный закон от 26.05.1996 № 54-ФЗ «О Музейном фонде Российской Федерации и музеях в Российской Федерации»;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Закон Российской Федерации от 15.04.1993 № 4804-1 «О вывозе и ввозе культурных ценностей»;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Федеральный закон от 22.10.2004 № 125-ФЗ «Об архивном деле в Российской Федерации»;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Федеральный закон от 12.01.1996 № 7-ФЗ «О некоммерческих организациях»;</w:t>
      </w:r>
    </w:p>
    <w:p w:rsidR="002F32A6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2F32A6" w:rsidRPr="00562731">
        <w:rPr>
          <w:rFonts w:ascii="Times New Roman" w:hAnsi="Times New Roman" w:cs="Times New Roman"/>
          <w:sz w:val="24"/>
          <w:szCs w:val="24"/>
        </w:rPr>
        <w:t>Приказ Минкультуры России от 17.12.2015 № 3119 «Об утверждении порядка бесплатного посещения музеев лицами, не достигшими восемнадцати лет, а также обучающимся по основным профессиональным образовательным программам.</w:t>
      </w:r>
    </w:p>
    <w:p w:rsidR="009C64D2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Постановление Правительства РФ от 11.11.2005 №679 «О Порядке разработки и утверждения административных регламентов исполнения государственных функций (предоставление государственных услуг)»</w:t>
      </w:r>
      <w:r w:rsidR="00DB7D64" w:rsidRPr="00562731">
        <w:rPr>
          <w:rFonts w:ascii="Times New Roman" w:hAnsi="Times New Roman" w:cs="Times New Roman"/>
          <w:sz w:val="24"/>
          <w:szCs w:val="24"/>
        </w:rPr>
        <w:t>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54" w:rsidRPr="00151260" w:rsidRDefault="002A20DB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B7D64" w:rsidRPr="00151260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представления заявителем документов.</w:t>
      </w:r>
    </w:p>
    <w:p w:rsidR="009C64D2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При наличии у заявителя права на льготное посещение музея (на бесплатной основе) льгота должна быть представлена документально.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854" w:rsidRPr="00151260" w:rsidRDefault="009B210D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 xml:space="preserve">2.7. Исчерпывающий перечень оснований для отказа в </w:t>
      </w:r>
      <w:r w:rsidR="009C64D2" w:rsidRPr="00151260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DB7D64" w:rsidRPr="0015126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Учреждение, оказывающее услугу, может отказать жителю или гостю </w:t>
      </w:r>
      <w:r w:rsidR="002F32A6" w:rsidRPr="00562731">
        <w:rPr>
          <w:rFonts w:ascii="Times New Roman" w:hAnsi="Times New Roman" w:cs="Times New Roman"/>
          <w:sz w:val="24"/>
          <w:szCs w:val="24"/>
        </w:rPr>
        <w:t>Юргинского</w:t>
      </w:r>
      <w:r w:rsidRPr="00562731">
        <w:rPr>
          <w:rFonts w:ascii="Times New Roman" w:hAnsi="Times New Roman" w:cs="Times New Roman"/>
          <w:sz w:val="24"/>
          <w:szCs w:val="24"/>
        </w:rPr>
        <w:t xml:space="preserve"> муниципального района в приобретении билета в следующих случаях:</w:t>
      </w:r>
    </w:p>
    <w:p w:rsidR="00CE6DE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CE6DE2" w:rsidRPr="00562731">
        <w:rPr>
          <w:rFonts w:ascii="Times New Roman" w:hAnsi="Times New Roman" w:cs="Times New Roman"/>
          <w:sz w:val="24"/>
          <w:szCs w:val="24"/>
        </w:rPr>
        <w:t>отмена выездной экскурсии, отмена мероприятия;</w:t>
      </w:r>
    </w:p>
    <w:p w:rsidR="009C64D2" w:rsidRPr="00562731" w:rsidRDefault="00CE6DE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9C64D2" w:rsidRPr="00562731">
        <w:rPr>
          <w:rFonts w:ascii="Times New Roman" w:hAnsi="Times New Roman" w:cs="Times New Roman"/>
          <w:sz w:val="24"/>
          <w:szCs w:val="24"/>
        </w:rPr>
        <w:t>отсутствие в наличии билетов на требуемую дату и время;</w:t>
      </w:r>
    </w:p>
    <w:p w:rsidR="009C64D2" w:rsidRPr="00562731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музея, экспонатов музейного фонда, имуществ</w:t>
      </w:r>
      <w:r w:rsidR="00DB7D64" w:rsidRPr="00562731">
        <w:rPr>
          <w:rFonts w:ascii="Times New Roman" w:hAnsi="Times New Roman" w:cs="Times New Roman"/>
          <w:sz w:val="24"/>
          <w:szCs w:val="24"/>
        </w:rPr>
        <w:t>а и одежды других посетителей);</w:t>
      </w:r>
    </w:p>
    <w:p w:rsidR="00DB7D64" w:rsidRPr="00562731" w:rsidRDefault="00DB7D64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музей имеет право отказать в предоставление услуги потребителю младше 7 лет без сопровождения роди</w:t>
      </w:r>
      <w:r w:rsidR="00AE61DF" w:rsidRPr="00562731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AE61DF" w:rsidRPr="00562731" w:rsidRDefault="00AE61DF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в случае отмены  выездной публикации музейных предметов и музейных коллекций.</w:t>
      </w:r>
    </w:p>
    <w:p w:rsidR="009C64D2" w:rsidRDefault="009C64D2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Отказ учреждением, оказывающем услугу, в приобретении билета по иным основаниям не допускается.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4D2" w:rsidRPr="00151260" w:rsidRDefault="009C64D2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 xml:space="preserve">2.8. Исчерпывающий перечень оснований для приостановления </w:t>
      </w:r>
      <w:r w:rsidR="00FB529E" w:rsidRPr="0015126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Приостановление оказания услуги возможно в следующих случаях: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lastRenderedPageBreak/>
        <w:t>- заявителем нарушены Правила пользования Музеем;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заявителем не оплачены или нарушены сроки оплаты муниципальной услуги;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запрос заявителя на предоставление услуги не соответствует профилю Музея;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заявителем причинён ущерб Музею;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заявитель находится в состоянии алкогольного, наркотического или токсического опьянения;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заявитель производит противоправные и общественно опасные действия, способные причинить ущерб имуществу Музея и другим потребителям услуги;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заявитель имеет при себе ручную кладь и предметы больших габаритов</w:t>
      </w:r>
      <w:r w:rsidR="00DB7D64" w:rsidRPr="00562731">
        <w:rPr>
          <w:rFonts w:ascii="Times New Roman" w:hAnsi="Times New Roman" w:cs="Times New Roman"/>
          <w:sz w:val="24"/>
          <w:szCs w:val="24"/>
        </w:rPr>
        <w:t xml:space="preserve"> (сумки, пакеты и т.п.).</w:t>
      </w:r>
    </w:p>
    <w:p w:rsidR="00FB529E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Ограничения доступа к музейным предметам могут устанавливаться по следующим основаниям: неудовлетворительное состояние сохранности музейных предметов и музейных коллекций, производство реставрационных работ, нахождение музейного предмета в хранилище музея.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79A" w:rsidRPr="00151260" w:rsidRDefault="00FB529E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2.9</w:t>
      </w:r>
      <w:r w:rsidR="00E61854" w:rsidRPr="00151260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Муниципальная услуга носит интегрированный характер и предоставляется населению на платной и бесплатной основе.</w:t>
      </w:r>
    </w:p>
    <w:p w:rsidR="00DB7D64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на платной </w:t>
      </w:r>
      <w:r w:rsidR="00215D5A" w:rsidRPr="00562731">
        <w:rPr>
          <w:rFonts w:ascii="Times New Roman" w:hAnsi="Times New Roman" w:cs="Times New Roman"/>
          <w:sz w:val="24"/>
          <w:szCs w:val="24"/>
        </w:rPr>
        <w:t>основе,</w:t>
      </w:r>
      <w:r w:rsidRPr="0056273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151260">
        <w:rPr>
          <w:rFonts w:ascii="Times New Roman" w:hAnsi="Times New Roman" w:cs="Times New Roman"/>
          <w:sz w:val="24"/>
          <w:szCs w:val="24"/>
        </w:rPr>
        <w:t>П</w:t>
      </w:r>
      <w:r w:rsidR="00D06C97" w:rsidRPr="00562731">
        <w:rPr>
          <w:rFonts w:ascii="Times New Roman" w:hAnsi="Times New Roman" w:cs="Times New Roman"/>
          <w:sz w:val="24"/>
          <w:szCs w:val="24"/>
        </w:rPr>
        <w:t>оложени</w:t>
      </w:r>
      <w:r w:rsidR="00151260">
        <w:rPr>
          <w:rFonts w:ascii="Times New Roman" w:hAnsi="Times New Roman" w:cs="Times New Roman"/>
          <w:sz w:val="24"/>
          <w:szCs w:val="24"/>
        </w:rPr>
        <w:t>ю</w:t>
      </w:r>
      <w:r w:rsidR="00D06C97" w:rsidRPr="00562731">
        <w:rPr>
          <w:rFonts w:ascii="Times New Roman" w:hAnsi="Times New Roman" w:cs="Times New Roman"/>
          <w:sz w:val="24"/>
          <w:szCs w:val="24"/>
        </w:rPr>
        <w:t xml:space="preserve"> о платных услугах и </w:t>
      </w:r>
      <w:r w:rsidR="009E09C6" w:rsidRPr="00562731">
        <w:rPr>
          <w:rFonts w:ascii="Times New Roman" w:hAnsi="Times New Roman" w:cs="Times New Roman"/>
          <w:sz w:val="24"/>
          <w:szCs w:val="24"/>
        </w:rPr>
        <w:t>установленному прейскуранту, утвержденного</w:t>
      </w:r>
      <w:r w:rsidR="00B5084E" w:rsidRPr="00562731">
        <w:rPr>
          <w:rFonts w:ascii="Times New Roman" w:hAnsi="Times New Roman" w:cs="Times New Roman"/>
          <w:sz w:val="24"/>
          <w:szCs w:val="24"/>
        </w:rPr>
        <w:t xml:space="preserve"> МКУК «Юргинский районный библиотечно-музейный комплекс» № 87 от 27.07.2018 года.</w:t>
      </w:r>
    </w:p>
    <w:p w:rsidR="00FB529E" w:rsidRPr="00562731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</w:t>
      </w:r>
      <w:r w:rsidR="00B5084E" w:rsidRPr="00562731">
        <w:rPr>
          <w:rFonts w:ascii="Times New Roman" w:hAnsi="Times New Roman" w:cs="Times New Roman"/>
          <w:sz w:val="24"/>
          <w:szCs w:val="24"/>
        </w:rPr>
        <w:t>Приказа Минкультуры от 17.12.2015 №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 программам»,</w:t>
      </w:r>
      <w:r w:rsidRPr="00562731">
        <w:rPr>
          <w:rFonts w:ascii="Times New Roman" w:hAnsi="Times New Roman" w:cs="Times New Roman"/>
          <w:sz w:val="24"/>
          <w:szCs w:val="24"/>
        </w:rPr>
        <w:t xml:space="preserve"> </w:t>
      </w:r>
      <w:r w:rsidR="00B5084E" w:rsidRPr="00562731">
        <w:rPr>
          <w:rFonts w:ascii="Times New Roman" w:hAnsi="Times New Roman" w:cs="Times New Roman"/>
          <w:sz w:val="24"/>
          <w:szCs w:val="24"/>
        </w:rPr>
        <w:t>«</w:t>
      </w:r>
      <w:r w:rsidRPr="00562731">
        <w:rPr>
          <w:rFonts w:ascii="Times New Roman" w:hAnsi="Times New Roman" w:cs="Times New Roman"/>
          <w:sz w:val="24"/>
          <w:szCs w:val="24"/>
        </w:rPr>
        <w:t>Федерального закона от 13.07.2001 № 98 «О внесении изменений и дополнений в Закон РФ «О статусе Героев Советского Союза, Героев Российской Федерации и полных кавалеров ордена Славы», Федерального закона от 12.01.1995 № 5-ФЗ «О ветеранах» следующие категории посетителей:</w:t>
      </w:r>
    </w:p>
    <w:p w:rsidR="00FB529E" w:rsidRPr="00562731" w:rsidRDefault="00FB529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ветераны Великой Отечественной войны;</w:t>
      </w:r>
    </w:p>
    <w:p w:rsidR="00FB529E" w:rsidRPr="00562731" w:rsidRDefault="00FB529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ветераны боевых действий;</w:t>
      </w:r>
    </w:p>
    <w:p w:rsidR="00FB529E" w:rsidRPr="00562731" w:rsidRDefault="00FB529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инвалиды Великой Отечественной войны и боевых действий;</w:t>
      </w:r>
    </w:p>
    <w:p w:rsidR="00FB529E" w:rsidRPr="00562731" w:rsidRDefault="00FB529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</w:t>
      </w:r>
      <w:r w:rsidR="00151260">
        <w:rPr>
          <w:rFonts w:ascii="Times New Roman" w:hAnsi="Times New Roman" w:cs="Times New Roman"/>
          <w:sz w:val="24"/>
          <w:szCs w:val="24"/>
        </w:rPr>
        <w:t>й</w:t>
      </w:r>
      <w:r w:rsidRPr="00562731">
        <w:rPr>
          <w:rFonts w:ascii="Times New Roman" w:hAnsi="Times New Roman" w:cs="Times New Roman"/>
          <w:sz w:val="24"/>
          <w:szCs w:val="24"/>
        </w:rPr>
        <w:t>, гетто и других мест принудительного содержания в период Великой отечественной войны;</w:t>
      </w:r>
    </w:p>
    <w:p w:rsidR="00FB529E" w:rsidRPr="00562731" w:rsidRDefault="00FB529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лица, не достигшие 18 лет, имеют право на бесплатное посещение музеев один раз в месяц в установленные администрацией музе</w:t>
      </w:r>
      <w:r w:rsidR="00B5084E" w:rsidRPr="00562731">
        <w:rPr>
          <w:rFonts w:ascii="Times New Roman" w:hAnsi="Times New Roman" w:cs="Times New Roman"/>
          <w:sz w:val="24"/>
          <w:szCs w:val="24"/>
        </w:rPr>
        <w:t>я</w:t>
      </w:r>
      <w:r w:rsidRPr="00562731">
        <w:rPr>
          <w:rFonts w:ascii="Times New Roman" w:hAnsi="Times New Roman" w:cs="Times New Roman"/>
          <w:sz w:val="24"/>
          <w:szCs w:val="24"/>
        </w:rPr>
        <w:t xml:space="preserve"> дни;</w:t>
      </w:r>
    </w:p>
    <w:p w:rsidR="00B5084E" w:rsidRPr="00562731" w:rsidRDefault="00B5084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лица, обучающиеся по основным профессиональным образовательным программам, имеют право на бес</w:t>
      </w:r>
      <w:r w:rsidR="00DC28EE" w:rsidRPr="00562731">
        <w:rPr>
          <w:rFonts w:ascii="Times New Roman" w:hAnsi="Times New Roman" w:cs="Times New Roman"/>
          <w:sz w:val="24"/>
          <w:szCs w:val="24"/>
        </w:rPr>
        <w:t xml:space="preserve">платное посещение музеев </w:t>
      </w:r>
      <w:r w:rsidRPr="00562731">
        <w:rPr>
          <w:rFonts w:ascii="Times New Roman" w:hAnsi="Times New Roman" w:cs="Times New Roman"/>
          <w:sz w:val="24"/>
          <w:szCs w:val="24"/>
        </w:rPr>
        <w:t>од</w:t>
      </w:r>
      <w:r w:rsidR="00DC28EE" w:rsidRPr="00562731">
        <w:rPr>
          <w:rFonts w:ascii="Times New Roman" w:hAnsi="Times New Roman" w:cs="Times New Roman"/>
          <w:sz w:val="24"/>
          <w:szCs w:val="24"/>
        </w:rPr>
        <w:t>ин раз</w:t>
      </w:r>
      <w:r w:rsidRPr="00562731">
        <w:rPr>
          <w:rFonts w:ascii="Times New Roman" w:hAnsi="Times New Roman" w:cs="Times New Roman"/>
          <w:sz w:val="24"/>
          <w:szCs w:val="24"/>
        </w:rPr>
        <w:t xml:space="preserve"> в месяц, в установленные администрацией музея дни;</w:t>
      </w:r>
    </w:p>
    <w:p w:rsidR="00FB529E" w:rsidRPr="00562731" w:rsidRDefault="00FB529E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одно лицо, сопровождающее группу школьников или студентов в составе 15 человек;</w:t>
      </w:r>
    </w:p>
    <w:p w:rsidR="00FB529E" w:rsidRDefault="00D06C97" w:rsidP="0015126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дети-сироты.</w:t>
      </w:r>
    </w:p>
    <w:p w:rsidR="00151260" w:rsidRPr="00562731" w:rsidRDefault="00151260" w:rsidP="00151260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479A" w:rsidRPr="00151260" w:rsidRDefault="00FB529E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2.10</w:t>
      </w:r>
      <w:r w:rsidR="00E61854" w:rsidRPr="00151260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FB529E" w:rsidRDefault="00FB529E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Время ожидания начала </w:t>
      </w:r>
      <w:r w:rsidR="00B10459" w:rsidRPr="0056273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562731">
        <w:rPr>
          <w:rFonts w:ascii="Times New Roman" w:hAnsi="Times New Roman" w:cs="Times New Roman"/>
          <w:sz w:val="24"/>
          <w:szCs w:val="24"/>
        </w:rPr>
        <w:t>,</w:t>
      </w:r>
      <w:r w:rsidR="00B10459" w:rsidRPr="00562731"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562731">
        <w:rPr>
          <w:rFonts w:ascii="Times New Roman" w:hAnsi="Times New Roman" w:cs="Times New Roman"/>
          <w:sz w:val="24"/>
          <w:szCs w:val="24"/>
        </w:rPr>
        <w:t xml:space="preserve"> приобретшим билет на </w:t>
      </w:r>
      <w:r w:rsidR="00CE6DE2" w:rsidRPr="00562731">
        <w:rPr>
          <w:rFonts w:ascii="Times New Roman" w:hAnsi="Times New Roman" w:cs="Times New Roman"/>
          <w:sz w:val="24"/>
          <w:szCs w:val="24"/>
        </w:rPr>
        <w:t>мероприятие</w:t>
      </w:r>
      <w:r w:rsidRPr="00562731">
        <w:rPr>
          <w:rFonts w:ascii="Times New Roman" w:hAnsi="Times New Roman" w:cs="Times New Roman"/>
          <w:sz w:val="24"/>
          <w:szCs w:val="24"/>
        </w:rPr>
        <w:t>, не должно превышать 15 минут, если время начала экскурсии обозначено в билете, или 30 минут с момента предъявления билета сотруднику музея, если билет не содержит точного указания на время начала экскурсии.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A6" w:rsidRPr="00151260" w:rsidRDefault="00151260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51343" w:rsidRPr="00151260">
        <w:rPr>
          <w:rFonts w:ascii="Times New Roman" w:hAnsi="Times New Roman" w:cs="Times New Roman"/>
          <w:b/>
          <w:sz w:val="24"/>
          <w:szCs w:val="24"/>
        </w:rPr>
        <w:lastRenderedPageBreak/>
        <w:t>2.11</w:t>
      </w:r>
      <w:r w:rsidR="00E61854" w:rsidRPr="00151260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1343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Письменное обращение заявителя, в т. ч. в форме электронного документа, подлежит обязательной регистрации в день поступления в музей в соответствующем Журнале входящей корреспонденции музея.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A6" w:rsidRPr="00151260" w:rsidRDefault="00451343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2.12</w:t>
      </w:r>
      <w:r w:rsidR="00E61854" w:rsidRPr="0015126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местам ожидания и приема заявителей</w:t>
      </w:r>
      <w:bookmarkStart w:id="3" w:name="_Toc151344197"/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Учреждение, оказывающее услугу, должно соответствовать санитарно-эпидемиологическим правилам и нормативам, требованиям и нормам органов Государственного пожарного надзора на эксплуатацию здания, в котором оказывается услуга.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51343611"/>
      <w:r w:rsidRPr="00562731">
        <w:rPr>
          <w:rFonts w:ascii="Times New Roman" w:hAnsi="Times New Roman" w:cs="Times New Roman"/>
          <w:sz w:val="24"/>
          <w:szCs w:val="24"/>
        </w:rPr>
        <w:t>Требования к помещениям, в которых оказывается услуга</w:t>
      </w:r>
      <w:bookmarkEnd w:id="4"/>
      <w:r w:rsidRPr="00562731">
        <w:rPr>
          <w:rFonts w:ascii="Times New Roman" w:hAnsi="Times New Roman" w:cs="Times New Roman"/>
          <w:sz w:val="24"/>
          <w:szCs w:val="24"/>
        </w:rPr>
        <w:t>: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Музей должен быть оборудован местами для ожидания посетителями начала экскурсии, в том числе не менее чем 5 сидячими местами для инвалидов, лиц пожилого возраста и посетителей с детьми;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обязано обеспечить музейные помещения мусорными  корзинами из расчета не менее одной корзины на одно помещение;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должно по требованию посетителей предоставлять книгу отзывов и предложений или установить в фойе музея доску отзывов и предложений в целях приема мнений посетителей по улучшению обслуживания. Доска должна быть обеспечена исправными маркерами для представления посетителями своих отзывов и предложений;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должно обеспечить выставочные помещения музеев достаточным количеством сидячих мест – не менее четырех сидячих мест на один зал. В экспозиционных помещениях места для сидения не предусматриваются;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В помещении музея должна находиться медицинская аптечка;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должно организовать в здании музея место для самостоятельной работы с  архивными материалами музея;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Музейные экспозиции должны быть обеспечены четкими подписями  и пояснительными текстами с указанием названия и автора;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К началу работы музея полы в залах, коридорах, холле, должны быть чистыми, без следов грязи, пыли, земли, иных посторонних предметов и загрязнителей;</w:t>
      </w:r>
    </w:p>
    <w:p w:rsidR="00D06C97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Помещения, в которых оказывается услуга, должны быть оборудованы </w:t>
      </w:r>
      <w:r w:rsidR="00D06C97" w:rsidRPr="00562731">
        <w:rPr>
          <w:rFonts w:ascii="Times New Roman" w:hAnsi="Times New Roman" w:cs="Times New Roman"/>
          <w:sz w:val="24"/>
          <w:szCs w:val="24"/>
        </w:rPr>
        <w:t>санузлом</w:t>
      </w:r>
      <w:r w:rsidRPr="00562731">
        <w:rPr>
          <w:rFonts w:ascii="Times New Roman" w:hAnsi="Times New Roman" w:cs="Times New Roman"/>
          <w:sz w:val="24"/>
          <w:szCs w:val="24"/>
        </w:rPr>
        <w:t>, доступными для посетителей музея. В течени</w:t>
      </w:r>
      <w:r w:rsidR="00D06C97" w:rsidRPr="00562731">
        <w:rPr>
          <w:rFonts w:ascii="Times New Roman" w:hAnsi="Times New Roman" w:cs="Times New Roman"/>
          <w:sz w:val="24"/>
          <w:szCs w:val="24"/>
        </w:rPr>
        <w:t>е времени работы музея туалетная  комната</w:t>
      </w:r>
      <w:r w:rsidRPr="00562731">
        <w:rPr>
          <w:rFonts w:ascii="Times New Roman" w:hAnsi="Times New Roman" w:cs="Times New Roman"/>
          <w:sz w:val="24"/>
          <w:szCs w:val="24"/>
        </w:rPr>
        <w:t xml:space="preserve"> мо</w:t>
      </w:r>
      <w:r w:rsidR="00D06C97" w:rsidRPr="00562731">
        <w:rPr>
          <w:rFonts w:ascii="Times New Roman" w:hAnsi="Times New Roman" w:cs="Times New Roman"/>
          <w:sz w:val="24"/>
          <w:szCs w:val="24"/>
        </w:rPr>
        <w:t xml:space="preserve">жет </w:t>
      </w:r>
      <w:r w:rsidRPr="00562731">
        <w:rPr>
          <w:rFonts w:ascii="Times New Roman" w:hAnsi="Times New Roman" w:cs="Times New Roman"/>
          <w:sz w:val="24"/>
          <w:szCs w:val="24"/>
        </w:rPr>
        <w:t>закрываться на уборку и санитарную обработку на период не более 10 минут подряд.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В туалетах музея постоянно должны быть мусорные корзины, туалетная бумага, мылящиеся средства;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В музейных и выставочных помещениях должен поддерживаться температурный режим – не менее +18 и не более +25  градусов по шкале Цельсия;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Касс</w:t>
      </w:r>
      <w:r w:rsidR="00AB29C6" w:rsidRPr="00562731">
        <w:rPr>
          <w:rFonts w:ascii="Times New Roman" w:hAnsi="Times New Roman" w:cs="Times New Roman"/>
          <w:sz w:val="24"/>
          <w:szCs w:val="24"/>
        </w:rPr>
        <w:t>а</w:t>
      </w:r>
      <w:r w:rsidRPr="00562731">
        <w:rPr>
          <w:rFonts w:ascii="Times New Roman" w:hAnsi="Times New Roman" w:cs="Times New Roman"/>
          <w:sz w:val="24"/>
          <w:szCs w:val="24"/>
        </w:rPr>
        <w:t xml:space="preserve"> в помещениях музея должн</w:t>
      </w:r>
      <w:r w:rsidR="00AB29C6" w:rsidRPr="00562731">
        <w:rPr>
          <w:rFonts w:ascii="Times New Roman" w:hAnsi="Times New Roman" w:cs="Times New Roman"/>
          <w:sz w:val="24"/>
          <w:szCs w:val="24"/>
        </w:rPr>
        <w:t>а</w:t>
      </w:r>
      <w:r w:rsidRPr="00562731">
        <w:rPr>
          <w:rFonts w:ascii="Times New Roman" w:hAnsi="Times New Roman" w:cs="Times New Roman"/>
          <w:sz w:val="24"/>
          <w:szCs w:val="24"/>
        </w:rPr>
        <w:t xml:space="preserve"> работать в течение времени работы музея. Перерывы работы касс должны составлять не более 30 минут подряд и не более 1,5 часов в день;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Ковры и ковровые дорожки в выставочных и экспозиционных залах, фойе, вестибюлях и других помещениях с массовым пребыванием людей должны быть прочно прикреплены к полу;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не должно загромождать площадки и марши лестничных клеток, устанавливать зеркала на путях эвакуации;</w:t>
      </w:r>
    </w:p>
    <w:p w:rsidR="00451343" w:rsidRPr="00562731" w:rsidRDefault="004513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Курение в музее</w:t>
      </w:r>
      <w:r w:rsidR="00AE61DF" w:rsidRPr="00562731">
        <w:rPr>
          <w:rFonts w:ascii="Times New Roman" w:hAnsi="Times New Roman" w:cs="Times New Roman"/>
          <w:sz w:val="24"/>
          <w:szCs w:val="24"/>
        </w:rPr>
        <w:t xml:space="preserve"> и на территории музея (кроме специально отведенного места)</w:t>
      </w:r>
      <w:r w:rsidRPr="00562731">
        <w:rPr>
          <w:rFonts w:ascii="Times New Roman" w:hAnsi="Times New Roman" w:cs="Times New Roman"/>
          <w:sz w:val="24"/>
          <w:szCs w:val="24"/>
        </w:rPr>
        <w:t xml:space="preserve"> запрещено;</w:t>
      </w:r>
    </w:p>
    <w:p w:rsidR="00451343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51343" w:rsidRPr="00562731">
        <w:rPr>
          <w:rFonts w:ascii="Times New Roman" w:hAnsi="Times New Roman" w:cs="Times New Roman"/>
          <w:sz w:val="24"/>
          <w:szCs w:val="24"/>
        </w:rPr>
        <w:lastRenderedPageBreak/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45134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451343" w:rsidRPr="00562731">
        <w:rPr>
          <w:rFonts w:ascii="Times New Roman" w:hAnsi="Times New Roman" w:cs="Times New Roman"/>
          <w:sz w:val="24"/>
          <w:szCs w:val="24"/>
        </w:rPr>
        <w:t>В зданиях и помещениях, в которых оказывается услуга, проезды, проходы к запасным выходам и наружным пожарным лестницам, подступы  к средствам извещения о пожарах и пожаротушени</w:t>
      </w:r>
      <w:r w:rsidRPr="00562731">
        <w:rPr>
          <w:rFonts w:ascii="Times New Roman" w:hAnsi="Times New Roman" w:cs="Times New Roman"/>
          <w:sz w:val="24"/>
          <w:szCs w:val="24"/>
        </w:rPr>
        <w:t>я должны быть всегда свободными;</w:t>
      </w:r>
    </w:p>
    <w:p w:rsidR="0045134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451343" w:rsidRPr="00562731">
        <w:rPr>
          <w:rFonts w:ascii="Times New Roman" w:hAnsi="Times New Roman" w:cs="Times New Roman"/>
          <w:sz w:val="24"/>
          <w:szCs w:val="24"/>
        </w:rPr>
        <w:t>Учреждение, оказывающее услугу, не должно устанавливать на путях эвакуации турникеты и другие устройства, препятствующие свободному проходу;</w:t>
      </w:r>
    </w:p>
    <w:p w:rsidR="0045134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451343" w:rsidRPr="00562731">
        <w:rPr>
          <w:rFonts w:ascii="Times New Roman" w:hAnsi="Times New Roman" w:cs="Times New Roman"/>
          <w:sz w:val="24"/>
          <w:szCs w:val="24"/>
        </w:rPr>
        <w:t>При проведении мероприятий в музее двери основных и эвакуационных выходов не должны быть заперты на замки и трудно-открывающиеся запоры;</w:t>
      </w:r>
    </w:p>
    <w:p w:rsidR="0045134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451343" w:rsidRPr="00562731">
        <w:rPr>
          <w:rFonts w:ascii="Times New Roman" w:hAnsi="Times New Roman" w:cs="Times New Roman"/>
          <w:sz w:val="24"/>
          <w:szCs w:val="24"/>
        </w:rPr>
        <w:t>Музей должен по требованию посетителей (заявителей) предоставлять книгу отзывов и предложений или разместить ее в фойе;</w:t>
      </w:r>
    </w:p>
    <w:p w:rsidR="00E33CC3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- </w:t>
      </w:r>
      <w:r w:rsidR="00451343" w:rsidRPr="00562731">
        <w:rPr>
          <w:rFonts w:ascii="Times New Roman" w:hAnsi="Times New Roman" w:cs="Times New Roman"/>
          <w:sz w:val="24"/>
          <w:szCs w:val="24"/>
        </w:rPr>
        <w:t>Центральный вход в здание Музея оборудуется информационной табличкой (вывеской).</w:t>
      </w:r>
      <w:bookmarkEnd w:id="3"/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C3" w:rsidRPr="00151260" w:rsidRDefault="00E33CC3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2.13</w:t>
      </w:r>
      <w:r w:rsidR="00A00CFA" w:rsidRPr="0015126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Основными показателями доступности муниципальной услуги являются: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обеспечение возможности направления запроса в музей, предоставляющий услугу, по электронной почте;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обеспечение предоставления услуги с использованием возможностей сети Интернет;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в сети Интернет;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продолжительность взаимодействия заявителя с сотрудниками музея при предоставлении муниципальной услуги не более 20 минут.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Основными показателями качества муниципальной услуги являются: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удовлетворенность полученной информацией;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положительные отзывы со стороны посетителей;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количество публикаций в СМИ;</w:t>
      </w:r>
    </w:p>
    <w:p w:rsidR="00E33CC3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возможность получения информации с использованием информационно-коммуникационных технологий.</w:t>
      </w:r>
    </w:p>
    <w:p w:rsidR="00151260" w:rsidRPr="00562731" w:rsidRDefault="00151260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CC3" w:rsidRPr="00151260" w:rsidRDefault="00E33CC3" w:rsidP="005627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2.14</w:t>
      </w:r>
      <w:r w:rsidR="007607A9" w:rsidRPr="00151260">
        <w:rPr>
          <w:rFonts w:ascii="Times New Roman" w:hAnsi="Times New Roman" w:cs="Times New Roman"/>
          <w:b/>
          <w:sz w:val="24"/>
          <w:szCs w:val="24"/>
        </w:rPr>
        <w:t>. Иные требования</w:t>
      </w:r>
      <w:bookmarkStart w:id="5" w:name="_Toc151343617"/>
      <w:bookmarkStart w:id="6" w:name="_Toc151344206"/>
      <w:r w:rsidR="00151260">
        <w:rPr>
          <w:rFonts w:ascii="Times New Roman" w:hAnsi="Times New Roman" w:cs="Times New Roman"/>
          <w:b/>
          <w:sz w:val="24"/>
          <w:szCs w:val="24"/>
        </w:rPr>
        <w:t>.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51343612"/>
      <w:r w:rsidRPr="00562731">
        <w:rPr>
          <w:rFonts w:ascii="Times New Roman" w:hAnsi="Times New Roman" w:cs="Times New Roman"/>
          <w:sz w:val="24"/>
          <w:szCs w:val="24"/>
        </w:rPr>
        <w:t>Требования предоставления услуги для лиц с ограниченными возможностями: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беспрепятственный вход в объекты и выхода из них;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 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B1AF1" w:rsidRPr="00562731" w:rsidRDefault="008B1AF1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</w:t>
      </w:r>
      <w:r w:rsidR="00151260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Требования к режиму работы</w:t>
      </w:r>
      <w:bookmarkEnd w:id="7"/>
      <w:r w:rsidRPr="00562731">
        <w:rPr>
          <w:rFonts w:ascii="Times New Roman" w:hAnsi="Times New Roman" w:cs="Times New Roman"/>
          <w:sz w:val="24"/>
          <w:szCs w:val="24"/>
        </w:rPr>
        <w:t>: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Предоставление услуги производится не менее </w:t>
      </w:r>
      <w:r w:rsidR="00AB29C6" w:rsidRPr="00562731">
        <w:rPr>
          <w:rFonts w:ascii="Times New Roman" w:hAnsi="Times New Roman" w:cs="Times New Roman"/>
          <w:sz w:val="24"/>
          <w:szCs w:val="24"/>
        </w:rPr>
        <w:t>пяти</w:t>
      </w:r>
      <w:r w:rsidRPr="00562731">
        <w:rPr>
          <w:rFonts w:ascii="Times New Roman" w:hAnsi="Times New Roman" w:cs="Times New Roman"/>
          <w:sz w:val="24"/>
          <w:szCs w:val="24"/>
        </w:rPr>
        <w:t xml:space="preserve"> дней в неделю, не менее 7 часов в </w:t>
      </w:r>
      <w:r w:rsidR="00AB29C6" w:rsidRPr="00562731">
        <w:rPr>
          <w:rFonts w:ascii="Times New Roman" w:hAnsi="Times New Roman" w:cs="Times New Roman"/>
          <w:sz w:val="24"/>
          <w:szCs w:val="24"/>
        </w:rPr>
        <w:t>день без технических перерывов с перерывом</w:t>
      </w:r>
      <w:r w:rsidRPr="00562731">
        <w:rPr>
          <w:rFonts w:ascii="Times New Roman" w:hAnsi="Times New Roman" w:cs="Times New Roman"/>
          <w:sz w:val="24"/>
          <w:szCs w:val="24"/>
        </w:rPr>
        <w:t xml:space="preserve"> на обед</w:t>
      </w:r>
      <w:r w:rsidR="00AB29C6" w:rsidRPr="00562731">
        <w:rPr>
          <w:rFonts w:ascii="Times New Roman" w:hAnsi="Times New Roman" w:cs="Times New Roman"/>
          <w:sz w:val="24"/>
          <w:szCs w:val="24"/>
        </w:rPr>
        <w:t xml:space="preserve"> с 13-00 до 14-00.</w:t>
      </w:r>
      <w:r w:rsidRPr="00562731">
        <w:rPr>
          <w:rFonts w:ascii="Times New Roman" w:hAnsi="Times New Roman" w:cs="Times New Roman"/>
          <w:sz w:val="24"/>
          <w:szCs w:val="24"/>
        </w:rPr>
        <w:t xml:space="preserve"> </w:t>
      </w:r>
      <w:r w:rsidR="00AB29C6" w:rsidRPr="00562731">
        <w:rPr>
          <w:rFonts w:ascii="Times New Roman" w:hAnsi="Times New Roman" w:cs="Times New Roman"/>
          <w:sz w:val="24"/>
          <w:szCs w:val="24"/>
        </w:rPr>
        <w:t xml:space="preserve">В </w:t>
      </w:r>
      <w:r w:rsidR="00AB29C6" w:rsidRPr="00562731">
        <w:rPr>
          <w:rFonts w:ascii="Times New Roman" w:hAnsi="Times New Roman" w:cs="Times New Roman"/>
          <w:sz w:val="24"/>
          <w:szCs w:val="24"/>
        </w:rPr>
        <w:lastRenderedPageBreak/>
        <w:t>праздничные и выходные д</w:t>
      </w:r>
      <w:r w:rsidRPr="00562731">
        <w:rPr>
          <w:rFonts w:ascii="Times New Roman" w:hAnsi="Times New Roman" w:cs="Times New Roman"/>
          <w:sz w:val="24"/>
          <w:szCs w:val="24"/>
        </w:rPr>
        <w:t>ни по распоряжению вышестоящих органов. Санитарный день 1 раз в месяц.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51343613"/>
      <w:r w:rsidRPr="00562731">
        <w:rPr>
          <w:rFonts w:ascii="Times New Roman" w:hAnsi="Times New Roman" w:cs="Times New Roman"/>
          <w:sz w:val="24"/>
          <w:szCs w:val="24"/>
        </w:rPr>
        <w:t>Требования к взаимодействию сотрудников с потребителями услуги</w:t>
      </w:r>
      <w:bookmarkEnd w:id="8"/>
      <w:r w:rsidRPr="00562731">
        <w:rPr>
          <w:rFonts w:ascii="Times New Roman" w:hAnsi="Times New Roman" w:cs="Times New Roman"/>
          <w:sz w:val="24"/>
          <w:szCs w:val="24"/>
        </w:rPr>
        <w:t>: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не вправе ограничивать доступ жителей и гостей города любого возраста, пола и вероисповедания к музейным предметам и музейным коллекциям из соображений цензуры;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Персонал музея (в том числе технический) обязан по существу отвечать на все вопросы посетителей музея, либо должен указать на тех сотрудников музея, которые бы могли помочь посетителю в его вопросе (нужде);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Персонал музея (в том числе технический) ни при каких обстоятельствах не должен кричать на посетителей музея, применять меры принуждения и насилия к посетителям;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Каждому посетителю музея должен быть выдан билет, удостоверяющий его право на посещение;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должно представить жителям и гостям города возможность заказа экскурсии по телефону;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Экскурсовод должен дать ответы на 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Посетителям музеев и выставок (за исключением малолетних) должно быть предоставлена возможность самостоятельного просмотра выставок и экспозиций, даже в тех случаях, когда посетителем была оплачена услуга просмотра экспозиций с экскурсоводом;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Смотрители в музее должны незамедлительно реагировать на обращения посетителей, связанных с нарушением иными посетителями общественного порядка.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51343615"/>
      <w:r w:rsidRPr="00562731">
        <w:rPr>
          <w:rFonts w:ascii="Times New Roman" w:hAnsi="Times New Roman" w:cs="Times New Roman"/>
          <w:sz w:val="24"/>
          <w:szCs w:val="24"/>
        </w:rPr>
        <w:t>Требования к предоставлению сопутствующих услуг</w:t>
      </w:r>
      <w:bookmarkEnd w:id="9"/>
      <w:r w:rsidRPr="00562731">
        <w:rPr>
          <w:rFonts w:ascii="Times New Roman" w:hAnsi="Times New Roman" w:cs="Times New Roman"/>
          <w:sz w:val="24"/>
          <w:szCs w:val="24"/>
        </w:rPr>
        <w:t>: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Учреждение, оказывающее услугу, обязано обеспечить наличие в музее гардероба.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51343616"/>
      <w:r w:rsidRPr="00562731">
        <w:rPr>
          <w:rFonts w:ascii="Times New Roman" w:hAnsi="Times New Roman" w:cs="Times New Roman"/>
          <w:sz w:val="24"/>
          <w:szCs w:val="24"/>
        </w:rPr>
        <w:t>Требования к прочим аспектам деятельности</w:t>
      </w:r>
      <w:bookmarkEnd w:id="10"/>
      <w:r w:rsidRPr="00562731">
        <w:rPr>
          <w:rFonts w:ascii="Times New Roman" w:hAnsi="Times New Roman" w:cs="Times New Roman"/>
          <w:sz w:val="24"/>
          <w:szCs w:val="24"/>
        </w:rPr>
        <w:t>: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Экскурсионная группа должна составлять не более 30 человек;</w:t>
      </w:r>
    </w:p>
    <w:p w:rsidR="00E33CC3" w:rsidRPr="00562731" w:rsidRDefault="00E33CC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Учреждение, оказывающее услугу, может предоставить право посетителям производить фото- и видеосъемку в помещении музея (за отдельную плату) за исключением случаев, когда это обусловлено защитой авторских прав или иными соглашениями с третьими лицами. Фото и видеосъемка может производиться только в интерьерах музея и на фоне музейных предметов. Прямая съемка музейных предметов, а также съемка с применением фотовспышки запрещена.</w:t>
      </w:r>
    </w:p>
    <w:p w:rsidR="00E33CC3" w:rsidRPr="00562731" w:rsidRDefault="00E33CC3" w:rsidP="00151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79A" w:rsidRPr="00151260" w:rsidRDefault="003C479A" w:rsidP="00151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60">
        <w:rPr>
          <w:rFonts w:ascii="Times New Roman" w:hAnsi="Times New Roman" w:cs="Times New Roman"/>
          <w:b/>
          <w:sz w:val="24"/>
          <w:szCs w:val="24"/>
        </w:rPr>
        <w:t>3. Состав, последо</w:t>
      </w:r>
      <w:r w:rsidR="00772184" w:rsidRPr="00151260">
        <w:rPr>
          <w:rFonts w:ascii="Times New Roman" w:hAnsi="Times New Roman" w:cs="Times New Roman"/>
          <w:b/>
          <w:sz w:val="24"/>
          <w:szCs w:val="24"/>
        </w:rPr>
        <w:t>вательность и сроки выполнения а</w:t>
      </w:r>
      <w:r w:rsidRPr="00151260">
        <w:rPr>
          <w:rFonts w:ascii="Times New Roman" w:hAnsi="Times New Roman" w:cs="Times New Roman"/>
          <w:b/>
          <w:sz w:val="24"/>
          <w:szCs w:val="24"/>
        </w:rPr>
        <w:t>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1D081C" w:rsidRPr="00562731" w:rsidRDefault="001D081C" w:rsidP="00151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Основанием для оказания услуги является муниципальное задание на оказание муниципальных услуг.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состоит из следующих процедур: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прием заявки от юридических лиц и групповых посетителей, предоставление билетов, публичный показ музейных предметов и музейных коллекций.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подается посредством личного приема, телефонной связи, электронной почты.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На основании данной заявки должностным лицом оформляется запись с определением даты и времени предоставления муниципальной услуги.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Результатом данной муниципальной услуги является получение посетителями услуги права на публичный осмотр музейных предметов и музейных коллекций.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lastRenderedPageBreak/>
        <w:t>Проведение публичного показа музейных предметов и музейных коллекций.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Основанием для начала действия является наступление даты и времени проведения мероприятий, личного общения получателя услуги в учреждении, предоставляющим муниципальную услугу, предъявление документов.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следующих формах: просветительные экскурсии, лекции, обучающие семинары, круглые столы, просветительные акции с использованием видео-показов; конференций.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персоналом музея, а так же силами специалистов, обладающими соответствующими знаниями.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Мероприятия проводятся с учетом возрастных особенностей посетителей.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процедурой является: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-проведение экскурсий;</w:t>
      </w:r>
    </w:p>
    <w:p w:rsidR="001D081C" w:rsidRPr="00562731" w:rsidRDefault="001D081C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-предоставление доступа к музейным открытым фондам.</w:t>
      </w:r>
    </w:p>
    <w:p w:rsidR="001D081C" w:rsidRPr="002364A3" w:rsidRDefault="001D081C" w:rsidP="0023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1C" w:rsidRPr="002364A3" w:rsidRDefault="00DE2F2F" w:rsidP="0023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A3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1D081C" w:rsidRPr="002364A3" w:rsidRDefault="001D081C" w:rsidP="002364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B23" w:rsidRPr="00562731" w:rsidRDefault="008B36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Контроль за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её оказания.</w:t>
      </w:r>
      <w:bookmarkStart w:id="11" w:name="_Toc151343625"/>
    </w:p>
    <w:p w:rsidR="008B3643" w:rsidRPr="00562731" w:rsidRDefault="008B364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Проводится регулярная проверка соответствия оказания услуги учреждением требованиям регламента.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Регулярная проверка соответствия оказания услуги учреждением требованиям регламента.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Регулярная проверка соответствия деятельности учреждения, оказывающего муниципальную услугу, требованиям настоящего регламента (далее – регулярная проверка) проводится ответственным структурным подразделением не реже одного раза в течение трех лет, но не чаще трех раз в год.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Регулярная проверка проводится без предварительного уведомления  о ее проведении учреждения, оказывающего услугу.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5A0199" w:rsidRPr="00562731">
        <w:rPr>
          <w:rFonts w:ascii="Times New Roman" w:hAnsi="Times New Roman" w:cs="Times New Roman"/>
          <w:sz w:val="24"/>
          <w:szCs w:val="24"/>
        </w:rPr>
        <w:t>ответственный: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- обеспечивает привлечение к ответственности учреждения, оказывающего услугу и допустившей нарушение требований регламента, ее руководителю.</w:t>
      </w:r>
    </w:p>
    <w:p w:rsidR="008B1AF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Информация о результатах 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 администрации </w:t>
      </w:r>
      <w:r w:rsidR="00E37864" w:rsidRPr="00562731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Pr="00562731">
        <w:rPr>
          <w:rFonts w:ascii="Times New Roman" w:hAnsi="Times New Roman" w:cs="Times New Roman"/>
          <w:sz w:val="24"/>
          <w:szCs w:val="24"/>
        </w:rPr>
        <w:t>муниципального района не позднее 15 дней со дня проведения регулярной проверки.</w:t>
      </w:r>
      <w:bookmarkEnd w:id="11"/>
    </w:p>
    <w:p w:rsidR="002364A3" w:rsidRPr="002364A3" w:rsidRDefault="002364A3" w:rsidP="002364A3">
      <w:pPr>
        <w:jc w:val="center"/>
        <w:rPr>
          <w:rFonts w:ascii="Times New Roman" w:hAnsi="Times New Roman" w:cs="Times New Roman"/>
          <w:szCs w:val="24"/>
        </w:rPr>
      </w:pPr>
    </w:p>
    <w:p w:rsidR="008B1AF1" w:rsidRPr="002364A3" w:rsidRDefault="008B3643" w:rsidP="0023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A3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</w:t>
      </w:r>
      <w:r w:rsidR="00A27FFB" w:rsidRPr="002364A3">
        <w:rPr>
          <w:rFonts w:ascii="Times New Roman" w:hAnsi="Times New Roman" w:cs="Times New Roman"/>
          <w:b/>
          <w:sz w:val="24"/>
          <w:szCs w:val="24"/>
        </w:rPr>
        <w:t>обжалования действий (бездействия) исполнительного органа, предоставляющего муниципальную услугу, а также должностных лиц</w:t>
      </w:r>
    </w:p>
    <w:p w:rsidR="002364A3" w:rsidRPr="002364A3" w:rsidRDefault="002364A3" w:rsidP="002364A3">
      <w:pPr>
        <w:jc w:val="center"/>
        <w:rPr>
          <w:rFonts w:ascii="Times New Roman" w:hAnsi="Times New Roman" w:cs="Times New Roman"/>
          <w:sz w:val="22"/>
          <w:szCs w:val="24"/>
        </w:rPr>
      </w:pP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Порядок обжалования нарушений требований регламента.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Получатель услуги имеет право обратиться с письменной жалобой</w:t>
      </w:r>
      <w:r w:rsidR="008B1AF1" w:rsidRPr="00562731">
        <w:rPr>
          <w:rFonts w:ascii="Times New Roman" w:hAnsi="Times New Roman" w:cs="Times New Roman"/>
          <w:sz w:val="24"/>
          <w:szCs w:val="24"/>
        </w:rPr>
        <w:t xml:space="preserve"> (в том числе и по электронной почте)</w:t>
      </w:r>
      <w:r w:rsidR="005F63C2" w:rsidRPr="00562731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или в форме устного личного обращения к должностно</w:t>
      </w:r>
      <w:r w:rsidR="008B1AF1" w:rsidRPr="00562731">
        <w:rPr>
          <w:rFonts w:ascii="Times New Roman" w:hAnsi="Times New Roman" w:cs="Times New Roman"/>
          <w:sz w:val="24"/>
          <w:szCs w:val="24"/>
        </w:rPr>
        <w:t>му лицу во время приема граждан</w:t>
      </w:r>
      <w:r w:rsidRPr="00562731">
        <w:rPr>
          <w:rFonts w:ascii="Times New Roman" w:hAnsi="Times New Roman" w:cs="Times New Roman"/>
          <w:sz w:val="24"/>
          <w:szCs w:val="24"/>
        </w:rPr>
        <w:t>, на действия (бездействие) и решения, осуществляемые в ходе предоставления  услуги на основании настоящего регламента.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 должностного лица органа, предоставляющего муниципальную услуг;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B1AF1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="008B1AF1" w:rsidRPr="00562731">
        <w:rPr>
          <w:rFonts w:ascii="Times New Roman" w:hAnsi="Times New Roman" w:cs="Times New Roman"/>
          <w:sz w:val="24"/>
          <w:szCs w:val="24"/>
        </w:rPr>
        <w:t xml:space="preserve"> </w:t>
      </w:r>
      <w:r w:rsidRPr="00562731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B7D64" w:rsidRPr="00562731" w:rsidRDefault="002364A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85B23" w:rsidRPr="00562731"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7D64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5B23" w:rsidRPr="00562731" w:rsidRDefault="00185B23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731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bookmarkEnd w:id="2"/>
    <w:bookmarkEnd w:id="5"/>
    <w:bookmarkEnd w:id="6"/>
    <w:p w:rsidR="00AB29C6" w:rsidRPr="00562731" w:rsidRDefault="00AB29C6" w:rsidP="005627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A3" w:rsidRPr="002364A3" w:rsidRDefault="002364A3" w:rsidP="002364A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2364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364A3" w:rsidRPr="002364A3" w:rsidRDefault="002364A3" w:rsidP="002364A3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2364A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364A3" w:rsidRPr="002364A3" w:rsidRDefault="002364A3" w:rsidP="002364A3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2364A3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2364A3" w:rsidRPr="002364A3" w:rsidRDefault="00113024" w:rsidP="002364A3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</w:t>
      </w:r>
      <w:r w:rsidR="005205D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F232B" w:rsidRDefault="002F232B" w:rsidP="002364A3">
      <w:pPr>
        <w:widowControl/>
        <w:autoSpaceDE/>
        <w:autoSpaceDN/>
        <w:adjustRightInd/>
        <w:ind w:firstLine="5100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F232B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______________</w:t>
      </w:r>
    </w:p>
    <w:p w:rsidR="002565A3" w:rsidRPr="002565A3" w:rsidRDefault="002565A3" w:rsidP="002565A3">
      <w:pPr>
        <w:widowControl/>
        <w:tabs>
          <w:tab w:val="left" w:pos="10320"/>
        </w:tabs>
        <w:autoSpaceDE/>
        <w:autoSpaceDN/>
        <w:adjustRightInd/>
        <w:ind w:right="-64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2364A3" w:rsidRDefault="002364A3" w:rsidP="002565A3">
      <w:pPr>
        <w:widowControl/>
        <w:tabs>
          <w:tab w:val="left" w:pos="10320"/>
        </w:tabs>
        <w:autoSpaceDE/>
        <w:autoSpaceDN/>
        <w:adjustRightInd/>
        <w:ind w:right="-64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tabs>
          <w:tab w:val="left" w:pos="10320"/>
        </w:tabs>
        <w:autoSpaceDE/>
        <w:autoSpaceDN/>
        <w:adjustRightInd/>
        <w:ind w:right="-64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от 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________________</w:t>
      </w:r>
    </w:p>
    <w:p w:rsidR="002565A3" w:rsidRPr="002565A3" w:rsidRDefault="002565A3" w:rsidP="002565A3">
      <w:pPr>
        <w:widowControl/>
        <w:tabs>
          <w:tab w:val="left" w:pos="10320"/>
        </w:tabs>
        <w:autoSpaceDE/>
        <w:autoSpaceDN/>
        <w:adjustRightInd/>
        <w:ind w:right="-64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заявителя)</w:t>
      </w:r>
    </w:p>
    <w:p w:rsidR="005A0199" w:rsidRPr="002F232B" w:rsidRDefault="005A0199" w:rsidP="002F23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5A3" w:rsidRPr="002F232B" w:rsidRDefault="002565A3" w:rsidP="002F23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32B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2F232B" w:rsidRPr="002F232B" w:rsidRDefault="002F232B" w:rsidP="002F23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_____________________________________________________________________, 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заявителя)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проживающий по адресу _______________________________________________________________________, </w:t>
      </w:r>
    </w:p>
    <w:p w:rsidR="002565A3" w:rsidRPr="002565A3" w:rsidRDefault="002565A3" w:rsidP="00C7725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  <w:sz w:val="26"/>
          <w:szCs w:val="26"/>
        </w:rPr>
        <w:t>(</w:t>
      </w:r>
      <w:r w:rsidRPr="002565A3">
        <w:rPr>
          <w:rFonts w:ascii="Times New Roman" w:hAnsi="Times New Roman" w:cs="Times New Roman"/>
        </w:rPr>
        <w:t>индекс, город, улица, дом, квартира)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подаю жалобу от  имени  _______________________________________________________________________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(своего, или ФИО лица, которого представляет заявитель)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на нарушение стандарта качества бюджетной услуги __________________________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_______________________________________________________________</w:t>
      </w:r>
      <w:r w:rsidR="00C7725A">
        <w:rPr>
          <w:rFonts w:ascii="Times New Roman" w:hAnsi="Times New Roman" w:cs="Times New Roman"/>
          <w:sz w:val="26"/>
          <w:szCs w:val="26"/>
        </w:rPr>
        <w:t>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(наименование организации, допустившей нарушение стандарта)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1.  __________________________________________________________________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___</w:t>
      </w:r>
      <w:r w:rsidRPr="002565A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</w:t>
      </w: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5A3" w:rsidRPr="002565A3" w:rsidRDefault="002565A3" w:rsidP="002565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</w:t>
      </w:r>
      <w:r w:rsidRPr="002565A3">
        <w:rPr>
          <w:rFonts w:ascii="Times New Roman" w:hAnsi="Times New Roman" w:cs="Times New Roman"/>
        </w:rPr>
        <w:t>описание нарушения, в т.ч. участники, место, дата и время фиксации нарушения)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2.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__</w:t>
      </w:r>
    </w:p>
    <w:p w:rsidR="002565A3" w:rsidRPr="002565A3" w:rsidRDefault="002565A3" w:rsidP="002565A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2565A3" w:rsidRPr="002565A3" w:rsidRDefault="002565A3" w:rsidP="002565A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3.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__</w:t>
      </w:r>
    </w:p>
    <w:p w:rsidR="002565A3" w:rsidRPr="002565A3" w:rsidRDefault="002565A3" w:rsidP="002565A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2364A3" w:rsidRPr="002364A3" w:rsidRDefault="002565A3" w:rsidP="002364A3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Georgia" w:hAnsi="Georgia" w:cs="Times New Roman"/>
          <w:sz w:val="26"/>
          <w:szCs w:val="26"/>
        </w:rPr>
        <w:br w:type="page"/>
      </w:r>
      <w:r w:rsidR="002364A3" w:rsidRPr="002364A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364A3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364A3" w:rsidRPr="002364A3" w:rsidRDefault="002364A3" w:rsidP="002364A3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2364A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364A3" w:rsidRPr="002364A3" w:rsidRDefault="002364A3" w:rsidP="002364A3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2364A3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2364A3" w:rsidRPr="002364A3" w:rsidRDefault="00113024" w:rsidP="002364A3">
      <w:pPr>
        <w:widowControl/>
        <w:autoSpaceDE/>
        <w:autoSpaceDN/>
        <w:adjustRightInd/>
        <w:ind w:left="5103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</w:t>
      </w:r>
      <w:r w:rsidR="005205D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565A3" w:rsidRPr="002565A3" w:rsidRDefault="002565A3" w:rsidP="002364A3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2F232B" w:rsidRPr="002565A3" w:rsidRDefault="002F232B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 ______________</w:t>
      </w:r>
      <w:r w:rsidR="002364A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2565A3">
        <w:rPr>
          <w:rFonts w:ascii="Times New Roman" w:hAnsi="Times New Roman" w:cs="Times New Roman"/>
          <w:sz w:val="26"/>
          <w:szCs w:val="26"/>
        </w:rPr>
        <w:t>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 ____________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2F232B" w:rsidRPr="002565A3" w:rsidRDefault="002F232B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F232B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1.</w:t>
      </w:r>
      <w:r w:rsidR="002F232B">
        <w:rPr>
          <w:rFonts w:ascii="Times New Roman" w:hAnsi="Times New Roman" w:cs="Times New Roman"/>
          <w:sz w:val="26"/>
          <w:szCs w:val="26"/>
        </w:rPr>
        <w:t xml:space="preserve"> </w:t>
      </w:r>
      <w:r w:rsidRPr="002565A3">
        <w:rPr>
          <w:rFonts w:ascii="Times New Roman" w:hAnsi="Times New Roman" w:cs="Times New Roman"/>
          <w:sz w:val="26"/>
          <w:szCs w:val="26"/>
        </w:rPr>
        <w:t>Официальное письмо учреждения, оказывающего услугу, о предпринятых мерах по факту получения жалобы ________________________</w:t>
      </w:r>
      <w:r w:rsidR="002F232B">
        <w:rPr>
          <w:rFonts w:ascii="Times New Roman" w:hAnsi="Times New Roman" w:cs="Times New Roman"/>
          <w:sz w:val="26"/>
          <w:szCs w:val="26"/>
        </w:rPr>
        <w:t>________________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2565A3" w:rsidRPr="002565A3" w:rsidRDefault="002565A3" w:rsidP="002F232B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2.</w:t>
      </w:r>
      <w:r w:rsidR="002F232B">
        <w:rPr>
          <w:rFonts w:ascii="Times New Roman" w:hAnsi="Times New Roman" w:cs="Times New Roman"/>
          <w:sz w:val="26"/>
          <w:szCs w:val="26"/>
        </w:rPr>
        <w:t xml:space="preserve"> </w:t>
      </w:r>
      <w:r w:rsidRPr="002565A3">
        <w:rPr>
          <w:rFonts w:ascii="Times New Roman" w:hAnsi="Times New Roman" w:cs="Times New Roman"/>
          <w:sz w:val="26"/>
          <w:szCs w:val="26"/>
        </w:rPr>
        <w:t>Официальное письмо учреждения, оказывающего услугу, об отказе в удовлетворении требований заявителя  __________________________</w:t>
      </w:r>
      <w:r w:rsidR="002F232B">
        <w:rPr>
          <w:rFonts w:ascii="Times New Roman" w:hAnsi="Times New Roman" w:cs="Times New Roman"/>
          <w:sz w:val="26"/>
          <w:szCs w:val="26"/>
        </w:rPr>
        <w:t>____________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2F232B" w:rsidRDefault="002565A3" w:rsidP="002F232B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3.</w:t>
      </w:r>
      <w:r w:rsidR="002F232B">
        <w:rPr>
          <w:rFonts w:ascii="Times New Roman" w:hAnsi="Times New Roman" w:cs="Times New Roman"/>
          <w:sz w:val="26"/>
          <w:szCs w:val="26"/>
        </w:rPr>
        <w:t xml:space="preserve"> </w:t>
      </w:r>
      <w:r w:rsidRPr="002565A3">
        <w:rPr>
          <w:rFonts w:ascii="Times New Roman" w:hAnsi="Times New Roman" w:cs="Times New Roman"/>
          <w:sz w:val="26"/>
          <w:szCs w:val="26"/>
        </w:rPr>
        <w:t>Расписка в получении жалобы, подписанная руководителем учреждения, оказывающего услугу  ____________________________________</w:t>
      </w:r>
      <w:r w:rsidR="002F232B">
        <w:rPr>
          <w:rFonts w:ascii="Times New Roman" w:hAnsi="Times New Roman" w:cs="Times New Roman"/>
          <w:sz w:val="26"/>
          <w:szCs w:val="26"/>
        </w:rPr>
        <w:t>_______________</w:t>
      </w:r>
    </w:p>
    <w:p w:rsidR="002565A3" w:rsidRPr="002565A3" w:rsidRDefault="002565A3" w:rsidP="002F232B">
      <w:pPr>
        <w:widowControl/>
        <w:autoSpaceDE/>
        <w:autoSpaceDN/>
        <w:adjustRightInd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4. _________________________________________________________________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5. _______________________________________________________________</w:t>
      </w:r>
      <w:r w:rsidR="002364A3">
        <w:rPr>
          <w:rFonts w:ascii="Times New Roman" w:hAnsi="Times New Roman" w:cs="Times New Roman"/>
          <w:sz w:val="26"/>
          <w:szCs w:val="26"/>
        </w:rPr>
        <w:t>_</w:t>
      </w:r>
      <w:r w:rsidR="002F232B">
        <w:rPr>
          <w:rFonts w:ascii="Times New Roman" w:hAnsi="Times New Roman" w:cs="Times New Roman"/>
          <w:sz w:val="26"/>
          <w:szCs w:val="26"/>
        </w:rPr>
        <w:t>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6. ________________________________________________________________</w:t>
      </w:r>
      <w:r w:rsidR="002F232B">
        <w:rPr>
          <w:rFonts w:ascii="Times New Roman" w:hAnsi="Times New Roman" w:cs="Times New Roman"/>
          <w:sz w:val="26"/>
          <w:szCs w:val="26"/>
        </w:rPr>
        <w:t>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 жалобе 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C7725A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ФИО </w:t>
      </w:r>
      <w:r w:rsidR="00C7725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C7725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364A3" w:rsidRDefault="002364A3" w:rsidP="002565A3">
      <w:pPr>
        <w:widowControl/>
        <w:tabs>
          <w:tab w:val="left" w:pos="7320"/>
        </w:tabs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tabs>
          <w:tab w:val="left" w:pos="7320"/>
        </w:tabs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паспорт серия _______ №_______________</w:t>
      </w:r>
    </w:p>
    <w:p w:rsidR="002364A3" w:rsidRDefault="002364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выдан _______________________________</w:t>
      </w:r>
      <w:r w:rsidR="00C7725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565A3" w:rsidRPr="002565A3" w:rsidRDefault="002565A3" w:rsidP="002565A3">
      <w:pPr>
        <w:widowControl/>
        <w:tabs>
          <w:tab w:val="left" w:pos="7920"/>
        </w:tabs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C7725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364A3" w:rsidRDefault="002364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2565A3">
      <w:pPr>
        <w:widowControl/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дата выдачи ______________                          подпись</w:t>
      </w:r>
      <w:r w:rsidR="00C7725A">
        <w:rPr>
          <w:rFonts w:ascii="Times New Roman" w:hAnsi="Times New Roman" w:cs="Times New Roman"/>
          <w:sz w:val="26"/>
          <w:szCs w:val="26"/>
        </w:rPr>
        <w:t>____________________</w:t>
      </w:r>
    </w:p>
    <w:p w:rsidR="002364A3" w:rsidRDefault="002364A3" w:rsidP="002565A3">
      <w:pPr>
        <w:widowControl/>
        <w:tabs>
          <w:tab w:val="left" w:pos="7560"/>
        </w:tabs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565A3" w:rsidRPr="002565A3" w:rsidRDefault="002565A3" w:rsidP="00C7725A">
      <w:pPr>
        <w:widowControl/>
        <w:tabs>
          <w:tab w:val="left" w:pos="7560"/>
        </w:tabs>
        <w:autoSpaceDE/>
        <w:autoSpaceDN/>
        <w:adjustRightInd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  <w:r w:rsidR="00C7725A"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2565A3" w:rsidRPr="002565A3" w:rsidSect="00562731">
      <w:headerReference w:type="default" r:id="rId10"/>
      <w:footerReference w:type="even" r:id="rId11"/>
      <w:footerReference w:type="default" r:id="rId12"/>
      <w:type w:val="continuous"/>
      <w:pgSz w:w="11909" w:h="16834"/>
      <w:pgMar w:top="1135" w:right="852" w:bottom="35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0" w:rsidRDefault="006020A0" w:rsidP="00260EDD">
      <w:r>
        <w:separator/>
      </w:r>
    </w:p>
  </w:endnote>
  <w:endnote w:type="continuationSeparator" w:id="0">
    <w:p w:rsidR="006020A0" w:rsidRDefault="006020A0" w:rsidP="002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A3" w:rsidRDefault="002565A3" w:rsidP="000A294E">
    <w:pPr>
      <w:pStyle w:val="aa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 w:rsidR="002364A3">
      <w:rPr>
        <w:rStyle w:val="affb"/>
      </w:rPr>
      <w:fldChar w:fldCharType="separate"/>
    </w:r>
    <w:r w:rsidR="00EE0769">
      <w:rPr>
        <w:rStyle w:val="affb"/>
        <w:noProof/>
      </w:rPr>
      <w:t>13</w:t>
    </w:r>
    <w:r>
      <w:rPr>
        <w:rStyle w:val="affb"/>
      </w:rPr>
      <w:fldChar w:fldCharType="end"/>
    </w:r>
  </w:p>
  <w:p w:rsidR="002565A3" w:rsidRDefault="002565A3" w:rsidP="000A294E">
    <w:pPr>
      <w:pStyle w:val="aa"/>
      <w:ind w:right="360"/>
    </w:pPr>
  </w:p>
  <w:p w:rsidR="002565A3" w:rsidRDefault="002565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46" w:rsidRPr="00562731" w:rsidRDefault="00A52A46" w:rsidP="00562731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562731">
      <w:rPr>
        <w:rFonts w:ascii="Times New Roman" w:hAnsi="Times New Roman" w:cs="Times New Roman"/>
        <w:sz w:val="24"/>
        <w:szCs w:val="24"/>
      </w:rPr>
      <w:fldChar w:fldCharType="begin"/>
    </w:r>
    <w:r w:rsidRPr="00562731">
      <w:rPr>
        <w:rFonts w:ascii="Times New Roman" w:hAnsi="Times New Roman" w:cs="Times New Roman"/>
        <w:sz w:val="24"/>
        <w:szCs w:val="24"/>
      </w:rPr>
      <w:instrText>PAGE   \* MERGEFORMAT</w:instrText>
    </w:r>
    <w:r w:rsidRPr="00562731">
      <w:rPr>
        <w:rFonts w:ascii="Times New Roman" w:hAnsi="Times New Roman" w:cs="Times New Roman"/>
        <w:sz w:val="24"/>
        <w:szCs w:val="24"/>
      </w:rPr>
      <w:fldChar w:fldCharType="separate"/>
    </w:r>
    <w:r w:rsidR="00E3249A">
      <w:rPr>
        <w:rFonts w:ascii="Times New Roman" w:hAnsi="Times New Roman" w:cs="Times New Roman"/>
        <w:noProof/>
        <w:sz w:val="24"/>
        <w:szCs w:val="24"/>
      </w:rPr>
      <w:t>13</w:t>
    </w:r>
    <w:r w:rsidRPr="00562731">
      <w:rPr>
        <w:rFonts w:ascii="Times New Roman" w:hAnsi="Times New Roman" w:cs="Times New Roman"/>
        <w:sz w:val="24"/>
        <w:szCs w:val="24"/>
      </w:rPr>
      <w:fldChar w:fldCharType="end"/>
    </w:r>
  </w:p>
  <w:p w:rsidR="002565A3" w:rsidRPr="00562731" w:rsidRDefault="002565A3" w:rsidP="00562731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0" w:rsidRDefault="006020A0" w:rsidP="00260EDD">
      <w:r>
        <w:separator/>
      </w:r>
    </w:p>
  </w:footnote>
  <w:footnote w:type="continuationSeparator" w:id="0">
    <w:p w:rsidR="006020A0" w:rsidRDefault="006020A0" w:rsidP="0026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31" w:rsidRPr="00562731" w:rsidRDefault="00562731">
    <w:pPr>
      <w:pStyle w:val="a8"/>
      <w:rPr>
        <w:rFonts w:ascii="Times New Roman" w:hAnsi="Times New Roman" w:cs="Times New Roman"/>
        <w:sz w:val="24"/>
        <w:szCs w:val="24"/>
      </w:rPr>
    </w:pPr>
  </w:p>
  <w:p w:rsidR="00562731" w:rsidRPr="00562731" w:rsidRDefault="00562731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034ECA"/>
    <w:multiLevelType w:val="hybridMultilevel"/>
    <w:tmpl w:val="BB24E7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61F06"/>
    <w:multiLevelType w:val="hybridMultilevel"/>
    <w:tmpl w:val="AC56CB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FE7391"/>
    <w:multiLevelType w:val="hybridMultilevel"/>
    <w:tmpl w:val="B1BACB02"/>
    <w:lvl w:ilvl="0" w:tplc="99FAA2F8">
      <w:start w:val="1"/>
      <w:numFmt w:val="decimal"/>
      <w:lvlText w:val="%1."/>
      <w:lvlJc w:val="left"/>
      <w:pPr>
        <w:ind w:left="24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2FF6E8D"/>
    <w:multiLevelType w:val="hybridMultilevel"/>
    <w:tmpl w:val="D65657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4879D2"/>
    <w:multiLevelType w:val="hybridMultilevel"/>
    <w:tmpl w:val="A54CDBB6"/>
    <w:lvl w:ilvl="0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19">
    <w:nsid w:val="4F5529E8"/>
    <w:multiLevelType w:val="hybridMultilevel"/>
    <w:tmpl w:val="E5EAEA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10C7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A72411"/>
    <w:multiLevelType w:val="hybridMultilevel"/>
    <w:tmpl w:val="8B360C2E"/>
    <w:lvl w:ilvl="0" w:tplc="F0DC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00D60CA"/>
    <w:multiLevelType w:val="hybridMultilevel"/>
    <w:tmpl w:val="DBFE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6B6CAC"/>
    <w:multiLevelType w:val="singleLevel"/>
    <w:tmpl w:val="9880EE0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9"/>
  </w:num>
  <w:num w:numId="18">
    <w:abstractNumId w:val="13"/>
  </w:num>
  <w:num w:numId="19">
    <w:abstractNumId w:val="12"/>
  </w:num>
  <w:num w:numId="20">
    <w:abstractNumId w:val="18"/>
  </w:num>
  <w:num w:numId="21">
    <w:abstractNumId w:val="22"/>
  </w:num>
  <w:num w:numId="22">
    <w:abstractNumId w:val="14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DD"/>
    <w:rsid w:val="00003921"/>
    <w:rsid w:val="0000402C"/>
    <w:rsid w:val="00012122"/>
    <w:rsid w:val="000207F0"/>
    <w:rsid w:val="00021B8B"/>
    <w:rsid w:val="00033734"/>
    <w:rsid w:val="00062C1A"/>
    <w:rsid w:val="000703CA"/>
    <w:rsid w:val="0008582F"/>
    <w:rsid w:val="00091A39"/>
    <w:rsid w:val="00093688"/>
    <w:rsid w:val="000A294E"/>
    <w:rsid w:val="000C73A4"/>
    <w:rsid w:val="000D1015"/>
    <w:rsid w:val="00113024"/>
    <w:rsid w:val="00116623"/>
    <w:rsid w:val="00137138"/>
    <w:rsid w:val="00151260"/>
    <w:rsid w:val="00161DD1"/>
    <w:rsid w:val="00174C91"/>
    <w:rsid w:val="00185B23"/>
    <w:rsid w:val="001B4D37"/>
    <w:rsid w:val="001D081C"/>
    <w:rsid w:val="001D6D0E"/>
    <w:rsid w:val="001E0CF1"/>
    <w:rsid w:val="001F71FC"/>
    <w:rsid w:val="00202FB0"/>
    <w:rsid w:val="0020649A"/>
    <w:rsid w:val="00215D5A"/>
    <w:rsid w:val="00234B39"/>
    <w:rsid w:val="002364A3"/>
    <w:rsid w:val="002565A3"/>
    <w:rsid w:val="00260EDD"/>
    <w:rsid w:val="00281E98"/>
    <w:rsid w:val="002A20DB"/>
    <w:rsid w:val="002C27D6"/>
    <w:rsid w:val="002E4188"/>
    <w:rsid w:val="002F232B"/>
    <w:rsid w:val="002F2E2F"/>
    <w:rsid w:val="002F32A6"/>
    <w:rsid w:val="00323360"/>
    <w:rsid w:val="00364689"/>
    <w:rsid w:val="003B46E8"/>
    <w:rsid w:val="003C479A"/>
    <w:rsid w:val="00451343"/>
    <w:rsid w:val="004527F4"/>
    <w:rsid w:val="00460A59"/>
    <w:rsid w:val="004A6EBD"/>
    <w:rsid w:val="004E6847"/>
    <w:rsid w:val="004F7562"/>
    <w:rsid w:val="00502255"/>
    <w:rsid w:val="00505FA7"/>
    <w:rsid w:val="005205D4"/>
    <w:rsid w:val="005256EC"/>
    <w:rsid w:val="00541D46"/>
    <w:rsid w:val="00543178"/>
    <w:rsid w:val="00551635"/>
    <w:rsid w:val="00554C4B"/>
    <w:rsid w:val="00562731"/>
    <w:rsid w:val="005914BB"/>
    <w:rsid w:val="005A0199"/>
    <w:rsid w:val="005F3AAA"/>
    <w:rsid w:val="005F63C2"/>
    <w:rsid w:val="006020A0"/>
    <w:rsid w:val="0060459E"/>
    <w:rsid w:val="00606C46"/>
    <w:rsid w:val="00607E13"/>
    <w:rsid w:val="00610EC4"/>
    <w:rsid w:val="00657D53"/>
    <w:rsid w:val="00662B04"/>
    <w:rsid w:val="00664E94"/>
    <w:rsid w:val="00683899"/>
    <w:rsid w:val="00693E12"/>
    <w:rsid w:val="006A18BD"/>
    <w:rsid w:val="006B016A"/>
    <w:rsid w:val="006D1C17"/>
    <w:rsid w:val="006D39D3"/>
    <w:rsid w:val="0074235E"/>
    <w:rsid w:val="007607A9"/>
    <w:rsid w:val="00772184"/>
    <w:rsid w:val="00793325"/>
    <w:rsid w:val="007B50DD"/>
    <w:rsid w:val="007D31BC"/>
    <w:rsid w:val="007F61ED"/>
    <w:rsid w:val="007F6BA1"/>
    <w:rsid w:val="00805F03"/>
    <w:rsid w:val="00810F2F"/>
    <w:rsid w:val="00834A37"/>
    <w:rsid w:val="00856E21"/>
    <w:rsid w:val="00865C24"/>
    <w:rsid w:val="008A3AFC"/>
    <w:rsid w:val="008B1AF1"/>
    <w:rsid w:val="008B3643"/>
    <w:rsid w:val="008C114D"/>
    <w:rsid w:val="008D76C7"/>
    <w:rsid w:val="00937614"/>
    <w:rsid w:val="0098434A"/>
    <w:rsid w:val="009A0442"/>
    <w:rsid w:val="009A0F60"/>
    <w:rsid w:val="009A2E80"/>
    <w:rsid w:val="009A2E9A"/>
    <w:rsid w:val="009B210D"/>
    <w:rsid w:val="009C64D2"/>
    <w:rsid w:val="009E09C6"/>
    <w:rsid w:val="009F4F51"/>
    <w:rsid w:val="00A00CFA"/>
    <w:rsid w:val="00A27FFB"/>
    <w:rsid w:val="00A322C5"/>
    <w:rsid w:val="00A50150"/>
    <w:rsid w:val="00A51AEF"/>
    <w:rsid w:val="00A52A46"/>
    <w:rsid w:val="00A60F10"/>
    <w:rsid w:val="00A85DA0"/>
    <w:rsid w:val="00A90260"/>
    <w:rsid w:val="00AA50DA"/>
    <w:rsid w:val="00AB29C6"/>
    <w:rsid w:val="00AC184F"/>
    <w:rsid w:val="00AD56E4"/>
    <w:rsid w:val="00AE61DF"/>
    <w:rsid w:val="00B10459"/>
    <w:rsid w:val="00B5084E"/>
    <w:rsid w:val="00B51977"/>
    <w:rsid w:val="00B55C65"/>
    <w:rsid w:val="00B55F3D"/>
    <w:rsid w:val="00B80163"/>
    <w:rsid w:val="00B834A6"/>
    <w:rsid w:val="00BA0428"/>
    <w:rsid w:val="00BB5C38"/>
    <w:rsid w:val="00BB6AEC"/>
    <w:rsid w:val="00BC4F77"/>
    <w:rsid w:val="00BE233D"/>
    <w:rsid w:val="00C00B7F"/>
    <w:rsid w:val="00C21B43"/>
    <w:rsid w:val="00C73C80"/>
    <w:rsid w:val="00C7725A"/>
    <w:rsid w:val="00CC7B4C"/>
    <w:rsid w:val="00CD72E3"/>
    <w:rsid w:val="00CE0366"/>
    <w:rsid w:val="00CE6DE2"/>
    <w:rsid w:val="00CF29DF"/>
    <w:rsid w:val="00CF67C7"/>
    <w:rsid w:val="00D03BFF"/>
    <w:rsid w:val="00D056B4"/>
    <w:rsid w:val="00D05961"/>
    <w:rsid w:val="00D06C97"/>
    <w:rsid w:val="00D47FCA"/>
    <w:rsid w:val="00D71BC8"/>
    <w:rsid w:val="00DB69E5"/>
    <w:rsid w:val="00DB7D64"/>
    <w:rsid w:val="00DC28EE"/>
    <w:rsid w:val="00DD03AC"/>
    <w:rsid w:val="00DD2992"/>
    <w:rsid w:val="00DE145D"/>
    <w:rsid w:val="00DE2F2F"/>
    <w:rsid w:val="00E14929"/>
    <w:rsid w:val="00E3249A"/>
    <w:rsid w:val="00E33CC3"/>
    <w:rsid w:val="00E37864"/>
    <w:rsid w:val="00E61854"/>
    <w:rsid w:val="00E61D47"/>
    <w:rsid w:val="00EB6B1F"/>
    <w:rsid w:val="00EE0769"/>
    <w:rsid w:val="00EE599C"/>
    <w:rsid w:val="00F058EF"/>
    <w:rsid w:val="00F63AAF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2"/>
    <w:next w:val="Pro-Gramma"/>
    <w:link w:val="10"/>
    <w:qFormat/>
    <w:rsid w:val="002565A3"/>
    <w:pPr>
      <w:keepNext/>
      <w:pageBreakBefore/>
      <w:widowControl/>
      <w:numPr>
        <w:numId w:val="14"/>
      </w:numPr>
      <w:autoSpaceDE/>
      <w:autoSpaceDN/>
      <w:adjustRightInd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2565A3"/>
    <w:pPr>
      <w:keepNext/>
      <w:pageBreakBefore/>
      <w:widowControl/>
      <w:numPr>
        <w:ilvl w:val="1"/>
        <w:numId w:val="14"/>
      </w:numPr>
      <w:pBdr>
        <w:bottom w:val="single" w:sz="24" w:space="5" w:color="999999"/>
      </w:pBdr>
      <w:autoSpaceDE/>
      <w:autoSpaceDN/>
      <w:adjustRightInd/>
      <w:spacing w:after="84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2565A3"/>
    <w:pPr>
      <w:keepNext/>
      <w:widowControl/>
      <w:numPr>
        <w:ilvl w:val="2"/>
        <w:numId w:val="14"/>
      </w:numPr>
      <w:autoSpaceDE/>
      <w:autoSpaceDN/>
      <w:adjustRightInd/>
      <w:spacing w:before="1200" w:after="600"/>
      <w:outlineLvl w:val="2"/>
    </w:pPr>
    <w:rPr>
      <w:rFonts w:ascii="Verdana" w:hAnsi="Verdana"/>
      <w:bCs/>
      <w:color w:val="C41C16"/>
      <w:sz w:val="24"/>
      <w:szCs w:val="26"/>
    </w:rPr>
  </w:style>
  <w:style w:type="paragraph" w:styleId="41">
    <w:name w:val="heading 4"/>
    <w:basedOn w:val="a2"/>
    <w:next w:val="Pro-Gramma"/>
    <w:link w:val="42"/>
    <w:qFormat/>
    <w:rsid w:val="002565A3"/>
    <w:pPr>
      <w:keepNext/>
      <w:widowControl/>
      <w:numPr>
        <w:ilvl w:val="3"/>
        <w:numId w:val="14"/>
      </w:numPr>
      <w:autoSpaceDE/>
      <w:autoSpaceDN/>
      <w:adjustRightInd/>
      <w:spacing w:before="480" w:after="240"/>
      <w:outlineLvl w:val="3"/>
    </w:pPr>
    <w:rPr>
      <w:rFonts w:ascii="Verdana" w:hAnsi="Verdana" w:cs="Times New Roman"/>
      <w:b/>
      <w:bCs/>
      <w:szCs w:val="28"/>
    </w:rPr>
  </w:style>
  <w:style w:type="paragraph" w:styleId="51">
    <w:name w:val="heading 5"/>
    <w:basedOn w:val="Pro-Gramma"/>
    <w:next w:val="Pro-Gramma"/>
    <w:link w:val="52"/>
    <w:qFormat/>
    <w:rsid w:val="002565A3"/>
    <w:pPr>
      <w:keepNext/>
      <w:numPr>
        <w:ilvl w:val="4"/>
        <w:numId w:val="14"/>
      </w:numPr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2565A3"/>
    <w:pPr>
      <w:widowControl/>
      <w:numPr>
        <w:ilvl w:val="5"/>
        <w:numId w:val="14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565A3"/>
    <w:pPr>
      <w:widowControl/>
      <w:numPr>
        <w:ilvl w:val="6"/>
        <w:numId w:val="14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2565A3"/>
    <w:pPr>
      <w:widowControl/>
      <w:numPr>
        <w:ilvl w:val="7"/>
        <w:numId w:val="14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565A3"/>
    <w:pPr>
      <w:widowControl/>
      <w:numPr>
        <w:ilvl w:val="8"/>
        <w:numId w:val="14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alloon Text"/>
    <w:basedOn w:val="a2"/>
    <w:link w:val="a7"/>
    <w:rsid w:val="00F63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3AAF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260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60EDD"/>
    <w:rPr>
      <w:rFonts w:ascii="Arial" w:hAnsi="Arial" w:cs="Arial"/>
    </w:rPr>
  </w:style>
  <w:style w:type="paragraph" w:styleId="aa">
    <w:name w:val="footer"/>
    <w:basedOn w:val="a2"/>
    <w:link w:val="ab"/>
    <w:uiPriority w:val="99"/>
    <w:rsid w:val="00260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0EDD"/>
    <w:rPr>
      <w:rFonts w:ascii="Arial" w:hAnsi="Arial" w:cs="Arial"/>
    </w:rPr>
  </w:style>
  <w:style w:type="character" w:customStyle="1" w:styleId="10">
    <w:name w:val="Заголовок 1 Знак"/>
    <w:link w:val="1"/>
    <w:rsid w:val="002565A3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link w:val="21"/>
    <w:rsid w:val="002565A3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link w:val="31"/>
    <w:rsid w:val="002565A3"/>
    <w:rPr>
      <w:rFonts w:ascii="Verdana" w:hAnsi="Verdana" w:cs="Arial"/>
      <w:bCs/>
      <w:color w:val="C41C16"/>
      <w:sz w:val="24"/>
      <w:szCs w:val="26"/>
    </w:rPr>
  </w:style>
  <w:style w:type="character" w:customStyle="1" w:styleId="42">
    <w:name w:val="Заголовок 4 Знак"/>
    <w:link w:val="41"/>
    <w:rsid w:val="002565A3"/>
    <w:rPr>
      <w:rFonts w:ascii="Verdana" w:hAnsi="Verdana"/>
      <w:b/>
      <w:bCs/>
      <w:szCs w:val="28"/>
    </w:rPr>
  </w:style>
  <w:style w:type="character" w:customStyle="1" w:styleId="52">
    <w:name w:val="Заголовок 5 Знак"/>
    <w:link w:val="51"/>
    <w:rsid w:val="002565A3"/>
    <w:rPr>
      <w:rFonts w:ascii="Georgia" w:hAnsi="Georgia"/>
      <w:bCs/>
      <w:i/>
      <w:iCs/>
      <w:sz w:val="24"/>
      <w:szCs w:val="26"/>
    </w:rPr>
  </w:style>
  <w:style w:type="character" w:customStyle="1" w:styleId="60">
    <w:name w:val="Заголовок 6 Знак"/>
    <w:link w:val="6"/>
    <w:rsid w:val="002565A3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565A3"/>
    <w:rPr>
      <w:sz w:val="24"/>
      <w:szCs w:val="24"/>
    </w:rPr>
  </w:style>
  <w:style w:type="character" w:customStyle="1" w:styleId="80">
    <w:name w:val="Заголовок 8 Знак"/>
    <w:link w:val="8"/>
    <w:rsid w:val="002565A3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565A3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5"/>
    <w:semiHidden/>
    <w:rsid w:val="002565A3"/>
  </w:style>
  <w:style w:type="paragraph" w:customStyle="1" w:styleId="Pro-TabHead">
    <w:name w:val="Pro-Tab Head"/>
    <w:basedOn w:val="Pro-Tab"/>
    <w:link w:val="Pro-TabHead0"/>
    <w:semiHidden/>
    <w:rsid w:val="002565A3"/>
    <w:rPr>
      <w:b/>
      <w:bCs/>
    </w:rPr>
  </w:style>
  <w:style w:type="character" w:styleId="ac">
    <w:name w:val="Hyperlink"/>
    <w:rsid w:val="002565A3"/>
    <w:rPr>
      <w:color w:val="808080"/>
      <w:u w:val="none"/>
    </w:rPr>
  </w:style>
  <w:style w:type="character" w:styleId="ad">
    <w:name w:val="annotation reference"/>
    <w:rsid w:val="002565A3"/>
    <w:rPr>
      <w:sz w:val="16"/>
      <w:szCs w:val="16"/>
    </w:rPr>
  </w:style>
  <w:style w:type="character" w:styleId="ae">
    <w:name w:val="footnote reference"/>
    <w:rsid w:val="002565A3"/>
    <w:rPr>
      <w:vertAlign w:val="superscript"/>
    </w:rPr>
  </w:style>
  <w:style w:type="paragraph" w:customStyle="1" w:styleId="af">
    <w:name w:val="Иллюстрация"/>
    <w:semiHidden/>
    <w:rsid w:val="002565A3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f0">
    <w:name w:val="Normal (Web)"/>
    <w:basedOn w:val="a2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3">
    <w:name w:val="toc 3"/>
    <w:basedOn w:val="a2"/>
    <w:next w:val="a2"/>
    <w:autoRedefine/>
    <w:rsid w:val="002565A3"/>
    <w:pPr>
      <w:widowControl/>
      <w:tabs>
        <w:tab w:val="right" w:pos="9911"/>
      </w:tabs>
      <w:autoSpaceDE/>
      <w:autoSpaceDN/>
      <w:adjustRightInd/>
      <w:spacing w:before="240" w:after="120"/>
      <w:ind w:left="1202"/>
    </w:pPr>
    <w:rPr>
      <w:rFonts w:ascii="Georgia" w:hAnsi="Georgia" w:cs="Times New Roman"/>
    </w:rPr>
  </w:style>
  <w:style w:type="table" w:styleId="af1">
    <w:name w:val="Table Grid"/>
    <w:basedOn w:val="a4"/>
    <w:rsid w:val="0025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сылка"/>
    <w:semiHidden/>
    <w:rsid w:val="002565A3"/>
    <w:rPr>
      <w:i/>
    </w:rPr>
  </w:style>
  <w:style w:type="character" w:styleId="af3">
    <w:name w:val="Strong"/>
    <w:qFormat/>
    <w:rsid w:val="002565A3"/>
    <w:rPr>
      <w:b/>
      <w:bCs/>
    </w:rPr>
  </w:style>
  <w:style w:type="paragraph" w:styleId="af4">
    <w:name w:val="Document Map"/>
    <w:basedOn w:val="a2"/>
    <w:link w:val="af5"/>
    <w:rsid w:val="002565A3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link w:val="af4"/>
    <w:rsid w:val="002565A3"/>
    <w:rPr>
      <w:rFonts w:ascii="Tahoma" w:hAnsi="Tahoma" w:cs="Tahoma"/>
      <w:shd w:val="clear" w:color="auto" w:fill="000080"/>
    </w:rPr>
  </w:style>
  <w:style w:type="character" w:customStyle="1" w:styleId="Pro-Tab0">
    <w:name w:val="Pro-Tab Знак Знак"/>
    <w:link w:val="Pro-Tab"/>
    <w:semiHidden/>
    <w:rsid w:val="002565A3"/>
    <w:rPr>
      <w:rFonts w:ascii="Tahoma" w:hAnsi="Tahoma"/>
      <w:sz w:val="16"/>
      <w:szCs w:val="24"/>
    </w:rPr>
  </w:style>
  <w:style w:type="paragraph" w:styleId="af6">
    <w:name w:val="Message Header"/>
    <w:basedOn w:val="a2"/>
    <w:link w:val="af7"/>
    <w:rsid w:val="002565A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sz w:val="24"/>
      <w:szCs w:val="24"/>
    </w:rPr>
  </w:style>
  <w:style w:type="character" w:customStyle="1" w:styleId="af7">
    <w:name w:val="Шапка Знак"/>
    <w:link w:val="af6"/>
    <w:rsid w:val="002565A3"/>
    <w:rPr>
      <w:rFonts w:ascii="Arial" w:hAnsi="Arial" w:cs="Arial"/>
      <w:sz w:val="24"/>
      <w:szCs w:val="24"/>
      <w:shd w:val="pct20" w:color="auto" w:fill="auto"/>
    </w:rPr>
  </w:style>
  <w:style w:type="paragraph" w:styleId="af8">
    <w:name w:val="annotation text"/>
    <w:basedOn w:val="a2"/>
    <w:link w:val="af9"/>
    <w:rsid w:val="002565A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9">
    <w:name w:val="Текст примечания Знак"/>
    <w:basedOn w:val="a3"/>
    <w:link w:val="af8"/>
    <w:rsid w:val="002565A3"/>
  </w:style>
  <w:style w:type="paragraph" w:styleId="afa">
    <w:name w:val="annotation subject"/>
    <w:basedOn w:val="a2"/>
    <w:link w:val="afb"/>
    <w:rsid w:val="002565A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b">
    <w:name w:val="Тема примечания Знак"/>
    <w:link w:val="afa"/>
    <w:rsid w:val="002565A3"/>
    <w:rPr>
      <w:b/>
      <w:bCs/>
    </w:rPr>
  </w:style>
  <w:style w:type="numbering" w:styleId="111111">
    <w:name w:val="Outline List 2"/>
    <w:basedOn w:val="a5"/>
    <w:rsid w:val="002565A3"/>
    <w:pPr>
      <w:numPr>
        <w:numId w:val="2"/>
      </w:numPr>
    </w:pPr>
  </w:style>
  <w:style w:type="numbering" w:styleId="1ai">
    <w:name w:val="Outline List 1"/>
    <w:basedOn w:val="a5"/>
    <w:rsid w:val="002565A3"/>
    <w:pPr>
      <w:numPr>
        <w:numId w:val="3"/>
      </w:numPr>
    </w:pPr>
  </w:style>
  <w:style w:type="paragraph" w:styleId="HTML">
    <w:name w:val="HTML Address"/>
    <w:basedOn w:val="a2"/>
    <w:link w:val="HTML0"/>
    <w:rsid w:val="002565A3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rsid w:val="002565A3"/>
    <w:rPr>
      <w:i/>
      <w:iCs/>
      <w:sz w:val="24"/>
      <w:szCs w:val="24"/>
    </w:rPr>
  </w:style>
  <w:style w:type="paragraph" w:styleId="afc">
    <w:name w:val="envelope address"/>
    <w:basedOn w:val="a2"/>
    <w:rsid w:val="002565A3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sz w:val="24"/>
      <w:szCs w:val="24"/>
    </w:rPr>
  </w:style>
  <w:style w:type="character" w:styleId="HTML1">
    <w:name w:val="HTML Acronym"/>
    <w:rsid w:val="002565A3"/>
  </w:style>
  <w:style w:type="table" w:styleId="-1">
    <w:name w:val="Table Web 1"/>
    <w:basedOn w:val="a4"/>
    <w:rsid w:val="002565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2565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2565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qFormat/>
    <w:rsid w:val="002565A3"/>
    <w:rPr>
      <w:i/>
      <w:iCs/>
    </w:rPr>
  </w:style>
  <w:style w:type="paragraph" w:styleId="afe">
    <w:name w:val="Date"/>
    <w:basedOn w:val="a2"/>
    <w:next w:val="a2"/>
    <w:link w:val="aff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Дата Знак"/>
    <w:link w:val="afe"/>
    <w:rsid w:val="002565A3"/>
    <w:rPr>
      <w:sz w:val="24"/>
      <w:szCs w:val="24"/>
    </w:rPr>
  </w:style>
  <w:style w:type="paragraph" w:styleId="aff0">
    <w:name w:val="Note Heading"/>
    <w:basedOn w:val="a2"/>
    <w:next w:val="a2"/>
    <w:link w:val="aff1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Заголовок записки Знак"/>
    <w:link w:val="aff0"/>
    <w:rsid w:val="002565A3"/>
    <w:rPr>
      <w:sz w:val="24"/>
      <w:szCs w:val="24"/>
    </w:rPr>
  </w:style>
  <w:style w:type="table" w:styleId="aff2">
    <w:name w:val="Table Elegant"/>
    <w:basedOn w:val="a4"/>
    <w:rsid w:val="002565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2565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rsid w:val="002565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2565A3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rsid w:val="002565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rsid w:val="002565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rsid w:val="002565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2565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2565A3"/>
    <w:rPr>
      <w:rFonts w:ascii="Courier New" w:hAnsi="Courier New" w:cs="Courier New"/>
      <w:sz w:val="20"/>
      <w:szCs w:val="20"/>
    </w:rPr>
  </w:style>
  <w:style w:type="paragraph" w:styleId="aff3">
    <w:name w:val="Body Text"/>
    <w:basedOn w:val="a2"/>
    <w:link w:val="aff4"/>
    <w:rsid w:val="002565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link w:val="aff3"/>
    <w:rsid w:val="002565A3"/>
    <w:rPr>
      <w:sz w:val="24"/>
      <w:szCs w:val="24"/>
    </w:rPr>
  </w:style>
  <w:style w:type="paragraph" w:styleId="aff5">
    <w:name w:val="Body Text First Indent"/>
    <w:basedOn w:val="aff3"/>
    <w:link w:val="aff6"/>
    <w:rsid w:val="002565A3"/>
    <w:pPr>
      <w:ind w:firstLine="210"/>
    </w:pPr>
  </w:style>
  <w:style w:type="character" w:customStyle="1" w:styleId="aff6">
    <w:name w:val="Красная строка Знак"/>
    <w:basedOn w:val="aff4"/>
    <w:link w:val="aff5"/>
    <w:rsid w:val="002565A3"/>
    <w:rPr>
      <w:sz w:val="24"/>
      <w:szCs w:val="24"/>
    </w:rPr>
  </w:style>
  <w:style w:type="paragraph" w:styleId="aff7">
    <w:name w:val="Body Text Indent"/>
    <w:basedOn w:val="a2"/>
    <w:link w:val="aff8"/>
    <w:rsid w:val="002565A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link w:val="aff7"/>
    <w:rsid w:val="002565A3"/>
    <w:rPr>
      <w:sz w:val="24"/>
      <w:szCs w:val="24"/>
    </w:rPr>
  </w:style>
  <w:style w:type="paragraph" w:styleId="25">
    <w:name w:val="Body Text First Indent 2"/>
    <w:basedOn w:val="aff7"/>
    <w:link w:val="26"/>
    <w:rsid w:val="002565A3"/>
    <w:pPr>
      <w:ind w:firstLine="210"/>
    </w:pPr>
  </w:style>
  <w:style w:type="character" w:customStyle="1" w:styleId="26">
    <w:name w:val="Красная строка 2 Знак"/>
    <w:basedOn w:val="aff8"/>
    <w:link w:val="25"/>
    <w:rsid w:val="002565A3"/>
    <w:rPr>
      <w:sz w:val="24"/>
      <w:szCs w:val="24"/>
    </w:rPr>
  </w:style>
  <w:style w:type="paragraph" w:styleId="a0">
    <w:name w:val="List Bullet"/>
    <w:basedOn w:val="a2"/>
    <w:rsid w:val="002565A3"/>
    <w:pPr>
      <w:widowControl/>
      <w:numPr>
        <w:numId w:val="4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2"/>
    <w:rsid w:val="002565A3"/>
    <w:pPr>
      <w:widowControl/>
      <w:numPr>
        <w:numId w:val="5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0">
    <w:name w:val="List Bullet 3"/>
    <w:basedOn w:val="a2"/>
    <w:rsid w:val="002565A3"/>
    <w:pPr>
      <w:widowControl/>
      <w:numPr>
        <w:numId w:val="6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0">
    <w:name w:val="List Bullet 4"/>
    <w:basedOn w:val="a2"/>
    <w:rsid w:val="002565A3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50">
    <w:name w:val="List Bullet 5"/>
    <w:basedOn w:val="a2"/>
    <w:rsid w:val="002565A3"/>
    <w:pPr>
      <w:widowControl/>
      <w:numPr>
        <w:numId w:val="8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ff9">
    <w:name w:val="Title"/>
    <w:basedOn w:val="a2"/>
    <w:link w:val="affa"/>
    <w:qFormat/>
    <w:rsid w:val="002565A3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customStyle="1" w:styleId="affa">
    <w:name w:val="Название Знак"/>
    <w:link w:val="aff9"/>
    <w:rsid w:val="002565A3"/>
    <w:rPr>
      <w:rFonts w:ascii="Verdana" w:hAnsi="Verdana" w:cs="Arial"/>
      <w:b/>
      <w:bCs/>
      <w:kern w:val="28"/>
      <w:sz w:val="40"/>
      <w:szCs w:val="32"/>
    </w:rPr>
  </w:style>
  <w:style w:type="character" w:styleId="affb">
    <w:name w:val="page number"/>
    <w:rsid w:val="002565A3"/>
    <w:rPr>
      <w:rFonts w:ascii="Verdana" w:hAnsi="Verdana"/>
      <w:b/>
      <w:color w:val="C41C16"/>
      <w:sz w:val="16"/>
    </w:rPr>
  </w:style>
  <w:style w:type="character" w:styleId="affc">
    <w:name w:val="line number"/>
    <w:rsid w:val="002565A3"/>
  </w:style>
  <w:style w:type="paragraph" w:styleId="a">
    <w:name w:val="List Number"/>
    <w:basedOn w:val="a2"/>
    <w:rsid w:val="002565A3"/>
    <w:pPr>
      <w:widowControl/>
      <w:numPr>
        <w:numId w:val="9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2">
    <w:name w:val="List Number 2"/>
    <w:basedOn w:val="a2"/>
    <w:rsid w:val="002565A3"/>
    <w:pPr>
      <w:widowControl/>
      <w:numPr>
        <w:numId w:val="1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">
    <w:name w:val="List Number 3"/>
    <w:basedOn w:val="a2"/>
    <w:rsid w:val="002565A3"/>
    <w:pPr>
      <w:widowControl/>
      <w:numPr>
        <w:numId w:val="11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">
    <w:name w:val="List Number 4"/>
    <w:basedOn w:val="a2"/>
    <w:rsid w:val="002565A3"/>
    <w:pPr>
      <w:widowControl/>
      <w:numPr>
        <w:numId w:val="12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5">
    <w:name w:val="List Number 5"/>
    <w:basedOn w:val="a2"/>
    <w:rsid w:val="002565A3"/>
    <w:pPr>
      <w:widowControl/>
      <w:numPr>
        <w:numId w:val="1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TML4">
    <w:name w:val="HTML Sample"/>
    <w:rsid w:val="002565A3"/>
    <w:rPr>
      <w:rFonts w:ascii="Courier New" w:hAnsi="Courier New" w:cs="Courier New"/>
    </w:rPr>
  </w:style>
  <w:style w:type="paragraph" w:styleId="27">
    <w:name w:val="envelope return"/>
    <w:basedOn w:val="a2"/>
    <w:rsid w:val="002565A3"/>
    <w:pPr>
      <w:widowControl/>
      <w:autoSpaceDE/>
      <w:autoSpaceDN/>
      <w:adjustRightInd/>
    </w:pPr>
  </w:style>
  <w:style w:type="table" w:styleId="14">
    <w:name w:val="Table 3D effects 1"/>
    <w:basedOn w:val="a4"/>
    <w:rsid w:val="002565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rsid w:val="002565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rsid w:val="0025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Normal Indent"/>
    <w:basedOn w:val="a2"/>
    <w:rsid w:val="002565A3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HTML5">
    <w:name w:val="HTML Definition"/>
    <w:rsid w:val="002565A3"/>
    <w:rPr>
      <w:i/>
      <w:iCs/>
    </w:rPr>
  </w:style>
  <w:style w:type="paragraph" w:styleId="29">
    <w:name w:val="Body Text 2"/>
    <w:basedOn w:val="a2"/>
    <w:link w:val="2a"/>
    <w:rsid w:val="00256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link w:val="29"/>
    <w:rsid w:val="002565A3"/>
    <w:rPr>
      <w:sz w:val="24"/>
      <w:szCs w:val="24"/>
    </w:rPr>
  </w:style>
  <w:style w:type="paragraph" w:styleId="36">
    <w:name w:val="Body Text 3"/>
    <w:basedOn w:val="a2"/>
    <w:link w:val="37"/>
    <w:rsid w:val="002565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link w:val="36"/>
    <w:rsid w:val="002565A3"/>
    <w:rPr>
      <w:sz w:val="16"/>
      <w:szCs w:val="16"/>
    </w:rPr>
  </w:style>
  <w:style w:type="paragraph" w:styleId="2b">
    <w:name w:val="Body Text Indent 2"/>
    <w:basedOn w:val="a2"/>
    <w:link w:val="2c"/>
    <w:rsid w:val="002565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link w:val="2b"/>
    <w:rsid w:val="002565A3"/>
    <w:rPr>
      <w:sz w:val="24"/>
      <w:szCs w:val="24"/>
    </w:rPr>
  </w:style>
  <w:style w:type="paragraph" w:styleId="38">
    <w:name w:val="Body Text Indent 3"/>
    <w:basedOn w:val="a2"/>
    <w:link w:val="39"/>
    <w:rsid w:val="002565A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link w:val="38"/>
    <w:rsid w:val="002565A3"/>
    <w:rPr>
      <w:sz w:val="16"/>
      <w:szCs w:val="16"/>
    </w:rPr>
  </w:style>
  <w:style w:type="character" w:styleId="HTML6">
    <w:name w:val="HTML Variable"/>
    <w:rsid w:val="002565A3"/>
    <w:rPr>
      <w:i/>
      <w:iCs/>
    </w:rPr>
  </w:style>
  <w:style w:type="character" w:styleId="HTML7">
    <w:name w:val="HTML Typewriter"/>
    <w:rsid w:val="002565A3"/>
    <w:rPr>
      <w:rFonts w:ascii="Courier New" w:hAnsi="Courier New" w:cs="Courier New"/>
      <w:sz w:val="20"/>
      <w:szCs w:val="20"/>
    </w:rPr>
  </w:style>
  <w:style w:type="paragraph" w:styleId="affe">
    <w:name w:val="Subtitle"/>
    <w:basedOn w:val="a2"/>
    <w:link w:val="afff"/>
    <w:qFormat/>
    <w:rsid w:val="002565A3"/>
    <w:pPr>
      <w:widowControl/>
      <w:autoSpaceDE/>
      <w:autoSpaceDN/>
      <w:adjustRightInd/>
      <w:spacing w:after="60"/>
      <w:jc w:val="center"/>
      <w:outlineLvl w:val="1"/>
    </w:pPr>
    <w:rPr>
      <w:sz w:val="24"/>
      <w:szCs w:val="24"/>
    </w:rPr>
  </w:style>
  <w:style w:type="character" w:customStyle="1" w:styleId="afff">
    <w:name w:val="Подзаголовок Знак"/>
    <w:link w:val="affe"/>
    <w:rsid w:val="002565A3"/>
    <w:rPr>
      <w:rFonts w:ascii="Arial" w:hAnsi="Arial" w:cs="Arial"/>
      <w:sz w:val="24"/>
      <w:szCs w:val="24"/>
    </w:rPr>
  </w:style>
  <w:style w:type="paragraph" w:styleId="afff0">
    <w:name w:val="Signature"/>
    <w:basedOn w:val="a2"/>
    <w:link w:val="afff1"/>
    <w:rsid w:val="002565A3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afff1">
    <w:name w:val="Подпись Знак"/>
    <w:link w:val="afff0"/>
    <w:rsid w:val="002565A3"/>
    <w:rPr>
      <w:sz w:val="24"/>
      <w:szCs w:val="24"/>
    </w:rPr>
  </w:style>
  <w:style w:type="paragraph" w:styleId="afff2">
    <w:name w:val="Salutation"/>
    <w:basedOn w:val="a2"/>
    <w:next w:val="a2"/>
    <w:link w:val="afff3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Приветствие Знак"/>
    <w:link w:val="afff2"/>
    <w:rsid w:val="002565A3"/>
    <w:rPr>
      <w:sz w:val="24"/>
      <w:szCs w:val="24"/>
    </w:rPr>
  </w:style>
  <w:style w:type="paragraph" w:styleId="afff4">
    <w:name w:val="List Continue"/>
    <w:basedOn w:val="a2"/>
    <w:rsid w:val="002565A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2d">
    <w:name w:val="List Continue 2"/>
    <w:basedOn w:val="a2"/>
    <w:rsid w:val="002565A3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3a">
    <w:name w:val="List Continue 3"/>
    <w:basedOn w:val="a2"/>
    <w:rsid w:val="002565A3"/>
    <w:pPr>
      <w:widowControl/>
      <w:autoSpaceDE/>
      <w:autoSpaceDN/>
      <w:adjustRightInd/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44">
    <w:name w:val="List Continue 4"/>
    <w:basedOn w:val="a2"/>
    <w:rsid w:val="002565A3"/>
    <w:pPr>
      <w:widowControl/>
      <w:autoSpaceDE/>
      <w:autoSpaceDN/>
      <w:adjustRightInd/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53">
    <w:name w:val="List Continue 5"/>
    <w:basedOn w:val="a2"/>
    <w:rsid w:val="002565A3"/>
    <w:pPr>
      <w:widowControl/>
      <w:autoSpaceDE/>
      <w:autoSpaceDN/>
      <w:adjustRightInd/>
      <w:spacing w:after="120"/>
      <w:ind w:left="1415"/>
    </w:pPr>
    <w:rPr>
      <w:rFonts w:ascii="Times New Roman" w:hAnsi="Times New Roman" w:cs="Times New Roman"/>
      <w:sz w:val="24"/>
      <w:szCs w:val="24"/>
    </w:rPr>
  </w:style>
  <w:style w:type="character" w:styleId="afff5">
    <w:name w:val="FollowedHyperlink"/>
    <w:rsid w:val="002565A3"/>
    <w:rPr>
      <w:color w:val="800080"/>
      <w:u w:val="single"/>
    </w:rPr>
  </w:style>
  <w:style w:type="table" w:styleId="15">
    <w:name w:val="Table Simple 1"/>
    <w:basedOn w:val="a4"/>
    <w:rsid w:val="002565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rsid w:val="002565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6">
    <w:name w:val="Closing"/>
    <w:basedOn w:val="a2"/>
    <w:link w:val="afff7"/>
    <w:rsid w:val="002565A3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Прощание Знак"/>
    <w:link w:val="afff6"/>
    <w:rsid w:val="002565A3"/>
    <w:rPr>
      <w:sz w:val="24"/>
      <w:szCs w:val="24"/>
    </w:rPr>
  </w:style>
  <w:style w:type="table" w:styleId="16">
    <w:name w:val="Table Grid 1"/>
    <w:basedOn w:val="a4"/>
    <w:rsid w:val="002565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rsid w:val="002565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rsid w:val="002565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2565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2565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2565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rsid w:val="002565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9">
    <w:name w:val="List"/>
    <w:basedOn w:val="a2"/>
    <w:rsid w:val="002565A3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2f0">
    <w:name w:val="List 2"/>
    <w:basedOn w:val="a2"/>
    <w:rsid w:val="002565A3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3d">
    <w:name w:val="List 3"/>
    <w:basedOn w:val="a2"/>
    <w:rsid w:val="002565A3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46">
    <w:name w:val="List 4"/>
    <w:basedOn w:val="a2"/>
    <w:rsid w:val="002565A3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55">
    <w:name w:val="List 5"/>
    <w:basedOn w:val="a2"/>
    <w:rsid w:val="002565A3"/>
    <w:pPr>
      <w:widowControl/>
      <w:autoSpaceDE/>
      <w:autoSpaceDN/>
      <w:adjustRightInd/>
      <w:ind w:left="1415" w:hanging="283"/>
    </w:pPr>
    <w:rPr>
      <w:rFonts w:ascii="Times New Roman" w:hAnsi="Times New Roman" w:cs="Times New Roman"/>
      <w:sz w:val="24"/>
      <w:szCs w:val="24"/>
    </w:rPr>
  </w:style>
  <w:style w:type="table" w:styleId="afffa">
    <w:name w:val="Table Professional"/>
    <w:basedOn w:val="a4"/>
    <w:rsid w:val="002565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2565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HTML9">
    <w:name w:val="Стандартный HTML Знак"/>
    <w:link w:val="HTML8"/>
    <w:rsid w:val="002565A3"/>
    <w:rPr>
      <w:rFonts w:ascii="Courier New" w:hAnsi="Courier New" w:cs="Courier New"/>
    </w:rPr>
  </w:style>
  <w:style w:type="numbering" w:styleId="a1">
    <w:name w:val="Outline List 3"/>
    <w:basedOn w:val="a5"/>
    <w:rsid w:val="002565A3"/>
    <w:pPr>
      <w:numPr>
        <w:numId w:val="14"/>
      </w:numPr>
    </w:pPr>
  </w:style>
  <w:style w:type="table" w:styleId="17">
    <w:name w:val="Table Columns 1"/>
    <w:basedOn w:val="a4"/>
    <w:rsid w:val="002565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rsid w:val="002565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2565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2565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2565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2565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2565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2565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2565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2565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2565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2565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b">
    <w:name w:val="Plain Text"/>
    <w:basedOn w:val="a2"/>
    <w:link w:val="afffc"/>
    <w:rsid w:val="002565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fc">
    <w:name w:val="Текст Знак"/>
    <w:link w:val="afffb"/>
    <w:rsid w:val="002565A3"/>
    <w:rPr>
      <w:rFonts w:ascii="Courier New" w:hAnsi="Courier New" w:cs="Courier New"/>
    </w:rPr>
  </w:style>
  <w:style w:type="table" w:styleId="afffd">
    <w:name w:val="Table Theme"/>
    <w:basedOn w:val="a4"/>
    <w:rsid w:val="0025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4"/>
    <w:rsid w:val="002565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rsid w:val="002565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2565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Block Text"/>
    <w:basedOn w:val="a2"/>
    <w:rsid w:val="002565A3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character" w:styleId="HTMLa">
    <w:name w:val="HTML Cite"/>
    <w:rsid w:val="002565A3"/>
    <w:rPr>
      <w:i/>
      <w:iCs/>
    </w:rPr>
  </w:style>
  <w:style w:type="paragraph" w:styleId="affff">
    <w:name w:val="E-mail Signature"/>
    <w:basedOn w:val="a2"/>
    <w:link w:val="affff0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Электронная подпись Знак"/>
    <w:link w:val="affff"/>
    <w:rsid w:val="002565A3"/>
    <w:rPr>
      <w:sz w:val="24"/>
      <w:szCs w:val="24"/>
    </w:rPr>
  </w:style>
  <w:style w:type="character" w:customStyle="1" w:styleId="Pro-TabHead0">
    <w:name w:val="Pro-Tab Head Знак"/>
    <w:link w:val="Pro-TabHead"/>
    <w:semiHidden/>
    <w:rsid w:val="002565A3"/>
    <w:rPr>
      <w:rFonts w:ascii="Tahoma" w:hAnsi="Tahoma"/>
      <w:b/>
      <w:bCs/>
      <w:sz w:val="16"/>
      <w:szCs w:val="24"/>
    </w:rPr>
  </w:style>
  <w:style w:type="paragraph" w:styleId="affff1">
    <w:name w:val="footnote text"/>
    <w:basedOn w:val="a2"/>
    <w:link w:val="affff2"/>
    <w:rsid w:val="002565A3"/>
    <w:pPr>
      <w:widowControl/>
      <w:autoSpaceDE/>
      <w:autoSpaceDN/>
      <w:adjustRightInd/>
    </w:pPr>
    <w:rPr>
      <w:rFonts w:ascii="Tahoma" w:hAnsi="Tahoma" w:cs="Times New Roman"/>
      <w:i/>
      <w:sz w:val="16"/>
    </w:rPr>
  </w:style>
  <w:style w:type="character" w:customStyle="1" w:styleId="affff2">
    <w:name w:val="Текст сноски Знак"/>
    <w:link w:val="affff1"/>
    <w:rsid w:val="002565A3"/>
    <w:rPr>
      <w:rFonts w:ascii="Tahoma" w:hAnsi="Tahoma"/>
      <w:i/>
      <w:sz w:val="16"/>
    </w:rPr>
  </w:style>
  <w:style w:type="paragraph" w:customStyle="1" w:styleId="Pro-Gramma">
    <w:name w:val="Pro-Gramma Знак"/>
    <w:basedOn w:val="a2"/>
    <w:link w:val="Pro-Gramma0"/>
    <w:rsid w:val="002565A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4"/>
      <w:szCs w:val="24"/>
    </w:rPr>
  </w:style>
  <w:style w:type="paragraph" w:customStyle="1" w:styleId="Pro-Tab">
    <w:name w:val="Pro-Tab"/>
    <w:basedOn w:val="Pro-Gramma"/>
    <w:link w:val="Pro-Tab0"/>
    <w:semiHidden/>
    <w:rsid w:val="002565A3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2565A3"/>
    <w:rPr>
      <w:i/>
      <w:color w:val="808080"/>
      <w:u w:val="none"/>
    </w:rPr>
  </w:style>
  <w:style w:type="paragraph" w:customStyle="1" w:styleId="Bottom">
    <w:name w:val="Bottom"/>
    <w:basedOn w:val="aa"/>
    <w:rsid w:val="002565A3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/>
      <w:jc w:val="right"/>
    </w:pPr>
    <w:rPr>
      <w:rFonts w:ascii="Verdana" w:hAnsi="Verdana" w:cs="Times New Roman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2565A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565A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2565A3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2565A3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2565A3"/>
    <w:rPr>
      <w:rFonts w:ascii="Georgia" w:hAnsi="Georgia"/>
      <w:sz w:val="24"/>
      <w:szCs w:val="24"/>
    </w:rPr>
  </w:style>
  <w:style w:type="character" w:customStyle="1" w:styleId="Pro-List10">
    <w:name w:val="Pro-List #1 Знак Знак"/>
    <w:link w:val="Pro-List1"/>
    <w:rsid w:val="002565A3"/>
  </w:style>
  <w:style w:type="character" w:customStyle="1" w:styleId="Pro-Marka">
    <w:name w:val="Pro-Marka"/>
    <w:rsid w:val="002565A3"/>
    <w:rPr>
      <w:b/>
      <w:color w:val="C41C16"/>
    </w:rPr>
  </w:style>
  <w:style w:type="paragraph" w:customStyle="1" w:styleId="Pro-List-1">
    <w:name w:val="Pro-List -1"/>
    <w:basedOn w:val="Pro-List1"/>
    <w:rsid w:val="002565A3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2565A3"/>
    <w:pPr>
      <w:numPr>
        <w:ilvl w:val="3"/>
        <w:numId w:val="16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2565A3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2565A3"/>
  </w:style>
  <w:style w:type="character" w:customStyle="1" w:styleId="TextNPA">
    <w:name w:val="Text NPA"/>
    <w:rsid w:val="002565A3"/>
    <w:rPr>
      <w:rFonts w:ascii="Courier New" w:hAnsi="Courier New"/>
    </w:rPr>
  </w:style>
  <w:style w:type="paragraph" w:styleId="19">
    <w:name w:val="toc 1"/>
    <w:basedOn w:val="a2"/>
    <w:next w:val="a2"/>
    <w:autoRedefine/>
    <w:rsid w:val="002565A3"/>
    <w:pPr>
      <w:widowControl/>
      <w:pBdr>
        <w:bottom w:val="single" w:sz="12" w:space="1" w:color="808080"/>
      </w:pBdr>
      <w:tabs>
        <w:tab w:val="left" w:pos="9921"/>
      </w:tabs>
      <w:autoSpaceDE/>
      <w:autoSpaceDN/>
      <w:adjustRightInd/>
      <w:spacing w:before="360" w:after="360"/>
    </w:pPr>
    <w:rPr>
      <w:rFonts w:ascii="Verdana" w:hAnsi="Verdana" w:cs="Times New Roman"/>
      <w:bCs/>
      <w:noProof/>
      <w:sz w:val="24"/>
      <w:szCs w:val="22"/>
    </w:rPr>
  </w:style>
  <w:style w:type="paragraph" w:styleId="2f3">
    <w:name w:val="toc 2"/>
    <w:basedOn w:val="a2"/>
    <w:next w:val="a2"/>
    <w:autoRedefine/>
    <w:rsid w:val="002565A3"/>
    <w:pPr>
      <w:widowControl/>
      <w:tabs>
        <w:tab w:val="right" w:pos="9911"/>
      </w:tabs>
      <w:autoSpaceDE/>
      <w:autoSpaceDN/>
      <w:adjustRightInd/>
      <w:spacing w:before="240"/>
    </w:pPr>
    <w:rPr>
      <w:rFonts w:ascii="Verdana" w:hAnsi="Verdana" w:cs="Times New Roman"/>
      <w:b/>
      <w:bCs/>
      <w:noProof/>
      <w:color w:val="C41C16"/>
    </w:rPr>
  </w:style>
  <w:style w:type="paragraph" w:customStyle="1" w:styleId="NPA-Comment">
    <w:name w:val="NPA-Comment"/>
    <w:basedOn w:val="Pro-Gramma"/>
    <w:rsid w:val="002565A3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3">
    <w:name w:val="Мой стиль"/>
    <w:basedOn w:val="a2"/>
    <w:link w:val="affff4"/>
    <w:rsid w:val="002565A3"/>
    <w:pPr>
      <w:tabs>
        <w:tab w:val="left" w:pos="1680"/>
      </w:tabs>
      <w:autoSpaceDE/>
      <w:autoSpaceDN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 w:val="22"/>
      <w:szCs w:val="24"/>
    </w:rPr>
  </w:style>
  <w:style w:type="paragraph" w:styleId="48">
    <w:name w:val="toc 4"/>
    <w:basedOn w:val="a2"/>
    <w:next w:val="a2"/>
    <w:autoRedefine/>
    <w:rsid w:val="002565A3"/>
    <w:pPr>
      <w:widowControl/>
      <w:tabs>
        <w:tab w:val="right" w:pos="9911"/>
      </w:tabs>
      <w:autoSpaceDE/>
      <w:autoSpaceDN/>
      <w:adjustRightInd/>
      <w:spacing w:before="120" w:after="120"/>
      <w:ind w:left="1678"/>
    </w:pPr>
    <w:rPr>
      <w:rFonts w:ascii="Georgia" w:hAnsi="Georgia" w:cs="Times New Roman"/>
      <w:i/>
      <w:szCs w:val="22"/>
    </w:rPr>
  </w:style>
  <w:style w:type="paragraph" w:styleId="57">
    <w:name w:val="toc 5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62">
    <w:name w:val="toc 6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72">
    <w:name w:val="toc 7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82">
    <w:name w:val="toc 8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91">
    <w:name w:val="toc 9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character" w:customStyle="1" w:styleId="affff4">
    <w:name w:val="Мой стиль Знак"/>
    <w:link w:val="affff3"/>
    <w:rsid w:val="002565A3"/>
    <w:rPr>
      <w:rFonts w:ascii="Georgia" w:hAnsi="Georgia"/>
      <w:sz w:val="22"/>
      <w:szCs w:val="24"/>
    </w:rPr>
  </w:style>
  <w:style w:type="character" w:customStyle="1" w:styleId="Pro-List20">
    <w:name w:val="Pro-List #2 Знак"/>
    <w:link w:val="Pro-List2"/>
    <w:rsid w:val="002565A3"/>
  </w:style>
  <w:style w:type="character" w:customStyle="1" w:styleId="Pro-List11">
    <w:name w:val="Pro-List #1 Знак Знак Знак"/>
    <w:rsid w:val="002565A3"/>
  </w:style>
  <w:style w:type="character" w:customStyle="1" w:styleId="Pro-List21">
    <w:name w:val="Pro-List #2 Знак Знак"/>
    <w:rsid w:val="002565A3"/>
  </w:style>
  <w:style w:type="paragraph" w:customStyle="1" w:styleId="Pro-Gramma1">
    <w:name w:val="Pro-Gramma"/>
    <w:basedOn w:val="a2"/>
    <w:rsid w:val="002565A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2"/>
    <w:next w:val="Pro-Gramma"/>
    <w:link w:val="10"/>
    <w:qFormat/>
    <w:rsid w:val="002565A3"/>
    <w:pPr>
      <w:keepNext/>
      <w:pageBreakBefore/>
      <w:widowControl/>
      <w:numPr>
        <w:numId w:val="14"/>
      </w:numPr>
      <w:autoSpaceDE/>
      <w:autoSpaceDN/>
      <w:adjustRightInd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2565A3"/>
    <w:pPr>
      <w:keepNext/>
      <w:pageBreakBefore/>
      <w:widowControl/>
      <w:numPr>
        <w:ilvl w:val="1"/>
        <w:numId w:val="14"/>
      </w:numPr>
      <w:pBdr>
        <w:bottom w:val="single" w:sz="24" w:space="5" w:color="999999"/>
      </w:pBdr>
      <w:autoSpaceDE/>
      <w:autoSpaceDN/>
      <w:adjustRightInd/>
      <w:spacing w:after="840"/>
      <w:jc w:val="right"/>
      <w:outlineLvl w:val="1"/>
    </w:pPr>
    <w:rPr>
      <w:rFonts w:ascii="Verdana" w:hAnsi="Verdana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2565A3"/>
    <w:pPr>
      <w:keepNext/>
      <w:widowControl/>
      <w:numPr>
        <w:ilvl w:val="2"/>
        <w:numId w:val="14"/>
      </w:numPr>
      <w:autoSpaceDE/>
      <w:autoSpaceDN/>
      <w:adjustRightInd/>
      <w:spacing w:before="1200" w:after="600"/>
      <w:outlineLvl w:val="2"/>
    </w:pPr>
    <w:rPr>
      <w:rFonts w:ascii="Verdana" w:hAnsi="Verdana"/>
      <w:bCs/>
      <w:color w:val="C41C16"/>
      <w:sz w:val="24"/>
      <w:szCs w:val="26"/>
    </w:rPr>
  </w:style>
  <w:style w:type="paragraph" w:styleId="41">
    <w:name w:val="heading 4"/>
    <w:basedOn w:val="a2"/>
    <w:next w:val="Pro-Gramma"/>
    <w:link w:val="42"/>
    <w:qFormat/>
    <w:rsid w:val="002565A3"/>
    <w:pPr>
      <w:keepNext/>
      <w:widowControl/>
      <w:numPr>
        <w:ilvl w:val="3"/>
        <w:numId w:val="14"/>
      </w:numPr>
      <w:autoSpaceDE/>
      <w:autoSpaceDN/>
      <w:adjustRightInd/>
      <w:spacing w:before="480" w:after="240"/>
      <w:outlineLvl w:val="3"/>
    </w:pPr>
    <w:rPr>
      <w:rFonts w:ascii="Verdana" w:hAnsi="Verdana" w:cs="Times New Roman"/>
      <w:b/>
      <w:bCs/>
      <w:szCs w:val="28"/>
    </w:rPr>
  </w:style>
  <w:style w:type="paragraph" w:styleId="51">
    <w:name w:val="heading 5"/>
    <w:basedOn w:val="Pro-Gramma"/>
    <w:next w:val="Pro-Gramma"/>
    <w:link w:val="52"/>
    <w:qFormat/>
    <w:rsid w:val="002565A3"/>
    <w:pPr>
      <w:keepNext/>
      <w:numPr>
        <w:ilvl w:val="4"/>
        <w:numId w:val="14"/>
      </w:numPr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2565A3"/>
    <w:pPr>
      <w:widowControl/>
      <w:numPr>
        <w:ilvl w:val="5"/>
        <w:numId w:val="14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2565A3"/>
    <w:pPr>
      <w:widowControl/>
      <w:numPr>
        <w:ilvl w:val="6"/>
        <w:numId w:val="14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2565A3"/>
    <w:pPr>
      <w:widowControl/>
      <w:numPr>
        <w:ilvl w:val="7"/>
        <w:numId w:val="14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2565A3"/>
    <w:pPr>
      <w:widowControl/>
      <w:numPr>
        <w:ilvl w:val="8"/>
        <w:numId w:val="14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Balloon Text"/>
    <w:basedOn w:val="a2"/>
    <w:link w:val="a7"/>
    <w:rsid w:val="00F63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63AAF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260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60EDD"/>
    <w:rPr>
      <w:rFonts w:ascii="Arial" w:hAnsi="Arial" w:cs="Arial"/>
    </w:rPr>
  </w:style>
  <w:style w:type="paragraph" w:styleId="aa">
    <w:name w:val="footer"/>
    <w:basedOn w:val="a2"/>
    <w:link w:val="ab"/>
    <w:uiPriority w:val="99"/>
    <w:rsid w:val="00260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60EDD"/>
    <w:rPr>
      <w:rFonts w:ascii="Arial" w:hAnsi="Arial" w:cs="Arial"/>
    </w:rPr>
  </w:style>
  <w:style w:type="character" w:customStyle="1" w:styleId="10">
    <w:name w:val="Заголовок 1 Знак"/>
    <w:link w:val="1"/>
    <w:rsid w:val="002565A3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link w:val="21"/>
    <w:rsid w:val="002565A3"/>
    <w:rPr>
      <w:rFonts w:ascii="Verdana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link w:val="31"/>
    <w:rsid w:val="002565A3"/>
    <w:rPr>
      <w:rFonts w:ascii="Verdana" w:hAnsi="Verdana" w:cs="Arial"/>
      <w:bCs/>
      <w:color w:val="C41C16"/>
      <w:sz w:val="24"/>
      <w:szCs w:val="26"/>
    </w:rPr>
  </w:style>
  <w:style w:type="character" w:customStyle="1" w:styleId="42">
    <w:name w:val="Заголовок 4 Знак"/>
    <w:link w:val="41"/>
    <w:rsid w:val="002565A3"/>
    <w:rPr>
      <w:rFonts w:ascii="Verdana" w:hAnsi="Verdana"/>
      <w:b/>
      <w:bCs/>
      <w:szCs w:val="28"/>
    </w:rPr>
  </w:style>
  <w:style w:type="character" w:customStyle="1" w:styleId="52">
    <w:name w:val="Заголовок 5 Знак"/>
    <w:link w:val="51"/>
    <w:rsid w:val="002565A3"/>
    <w:rPr>
      <w:rFonts w:ascii="Georgia" w:hAnsi="Georgia"/>
      <w:bCs/>
      <w:i/>
      <w:iCs/>
      <w:sz w:val="24"/>
      <w:szCs w:val="26"/>
    </w:rPr>
  </w:style>
  <w:style w:type="character" w:customStyle="1" w:styleId="60">
    <w:name w:val="Заголовок 6 Знак"/>
    <w:link w:val="6"/>
    <w:rsid w:val="002565A3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565A3"/>
    <w:rPr>
      <w:sz w:val="24"/>
      <w:szCs w:val="24"/>
    </w:rPr>
  </w:style>
  <w:style w:type="character" w:customStyle="1" w:styleId="80">
    <w:name w:val="Заголовок 8 Знак"/>
    <w:link w:val="8"/>
    <w:rsid w:val="002565A3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565A3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5"/>
    <w:semiHidden/>
    <w:rsid w:val="002565A3"/>
  </w:style>
  <w:style w:type="paragraph" w:customStyle="1" w:styleId="Pro-TabHead">
    <w:name w:val="Pro-Tab Head"/>
    <w:basedOn w:val="Pro-Tab"/>
    <w:link w:val="Pro-TabHead0"/>
    <w:semiHidden/>
    <w:rsid w:val="002565A3"/>
    <w:rPr>
      <w:b/>
      <w:bCs/>
    </w:rPr>
  </w:style>
  <w:style w:type="character" w:styleId="ac">
    <w:name w:val="Hyperlink"/>
    <w:rsid w:val="002565A3"/>
    <w:rPr>
      <w:color w:val="808080"/>
      <w:u w:val="none"/>
    </w:rPr>
  </w:style>
  <w:style w:type="character" w:styleId="ad">
    <w:name w:val="annotation reference"/>
    <w:rsid w:val="002565A3"/>
    <w:rPr>
      <w:sz w:val="16"/>
      <w:szCs w:val="16"/>
    </w:rPr>
  </w:style>
  <w:style w:type="character" w:styleId="ae">
    <w:name w:val="footnote reference"/>
    <w:rsid w:val="002565A3"/>
    <w:rPr>
      <w:vertAlign w:val="superscript"/>
    </w:rPr>
  </w:style>
  <w:style w:type="paragraph" w:customStyle="1" w:styleId="af">
    <w:name w:val="Иллюстрация"/>
    <w:semiHidden/>
    <w:rsid w:val="002565A3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f0">
    <w:name w:val="Normal (Web)"/>
    <w:basedOn w:val="a2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3">
    <w:name w:val="toc 3"/>
    <w:basedOn w:val="a2"/>
    <w:next w:val="a2"/>
    <w:autoRedefine/>
    <w:rsid w:val="002565A3"/>
    <w:pPr>
      <w:widowControl/>
      <w:tabs>
        <w:tab w:val="right" w:pos="9911"/>
      </w:tabs>
      <w:autoSpaceDE/>
      <w:autoSpaceDN/>
      <w:adjustRightInd/>
      <w:spacing w:before="240" w:after="120"/>
      <w:ind w:left="1202"/>
    </w:pPr>
    <w:rPr>
      <w:rFonts w:ascii="Georgia" w:hAnsi="Georgia" w:cs="Times New Roman"/>
    </w:rPr>
  </w:style>
  <w:style w:type="table" w:styleId="af1">
    <w:name w:val="Table Grid"/>
    <w:basedOn w:val="a4"/>
    <w:rsid w:val="0025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Ссылка"/>
    <w:semiHidden/>
    <w:rsid w:val="002565A3"/>
    <w:rPr>
      <w:i/>
    </w:rPr>
  </w:style>
  <w:style w:type="character" w:styleId="af3">
    <w:name w:val="Strong"/>
    <w:qFormat/>
    <w:rsid w:val="002565A3"/>
    <w:rPr>
      <w:b/>
      <w:bCs/>
    </w:rPr>
  </w:style>
  <w:style w:type="paragraph" w:styleId="af4">
    <w:name w:val="Document Map"/>
    <w:basedOn w:val="a2"/>
    <w:link w:val="af5"/>
    <w:rsid w:val="002565A3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link w:val="af4"/>
    <w:rsid w:val="002565A3"/>
    <w:rPr>
      <w:rFonts w:ascii="Tahoma" w:hAnsi="Tahoma" w:cs="Tahoma"/>
      <w:shd w:val="clear" w:color="auto" w:fill="000080"/>
    </w:rPr>
  </w:style>
  <w:style w:type="character" w:customStyle="1" w:styleId="Pro-Tab0">
    <w:name w:val="Pro-Tab Знак Знак"/>
    <w:link w:val="Pro-Tab"/>
    <w:semiHidden/>
    <w:rsid w:val="002565A3"/>
    <w:rPr>
      <w:rFonts w:ascii="Tahoma" w:hAnsi="Tahoma"/>
      <w:sz w:val="16"/>
      <w:szCs w:val="24"/>
    </w:rPr>
  </w:style>
  <w:style w:type="paragraph" w:styleId="af6">
    <w:name w:val="Message Header"/>
    <w:basedOn w:val="a2"/>
    <w:link w:val="af7"/>
    <w:rsid w:val="002565A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sz w:val="24"/>
      <w:szCs w:val="24"/>
    </w:rPr>
  </w:style>
  <w:style w:type="character" w:customStyle="1" w:styleId="af7">
    <w:name w:val="Шапка Знак"/>
    <w:link w:val="af6"/>
    <w:rsid w:val="002565A3"/>
    <w:rPr>
      <w:rFonts w:ascii="Arial" w:hAnsi="Arial" w:cs="Arial"/>
      <w:sz w:val="24"/>
      <w:szCs w:val="24"/>
      <w:shd w:val="pct20" w:color="auto" w:fill="auto"/>
    </w:rPr>
  </w:style>
  <w:style w:type="paragraph" w:styleId="af8">
    <w:name w:val="annotation text"/>
    <w:basedOn w:val="a2"/>
    <w:link w:val="af9"/>
    <w:rsid w:val="002565A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9">
    <w:name w:val="Текст примечания Знак"/>
    <w:basedOn w:val="a3"/>
    <w:link w:val="af8"/>
    <w:rsid w:val="002565A3"/>
  </w:style>
  <w:style w:type="paragraph" w:styleId="afa">
    <w:name w:val="annotation subject"/>
    <w:basedOn w:val="a2"/>
    <w:link w:val="afb"/>
    <w:rsid w:val="002565A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afb">
    <w:name w:val="Тема примечания Знак"/>
    <w:link w:val="afa"/>
    <w:rsid w:val="002565A3"/>
    <w:rPr>
      <w:b/>
      <w:bCs/>
    </w:rPr>
  </w:style>
  <w:style w:type="numbering" w:styleId="111111">
    <w:name w:val="Outline List 2"/>
    <w:basedOn w:val="a5"/>
    <w:rsid w:val="002565A3"/>
    <w:pPr>
      <w:numPr>
        <w:numId w:val="2"/>
      </w:numPr>
    </w:pPr>
  </w:style>
  <w:style w:type="numbering" w:styleId="1ai">
    <w:name w:val="Outline List 1"/>
    <w:basedOn w:val="a5"/>
    <w:rsid w:val="002565A3"/>
    <w:pPr>
      <w:numPr>
        <w:numId w:val="3"/>
      </w:numPr>
    </w:pPr>
  </w:style>
  <w:style w:type="paragraph" w:styleId="HTML">
    <w:name w:val="HTML Address"/>
    <w:basedOn w:val="a2"/>
    <w:link w:val="HTML0"/>
    <w:rsid w:val="002565A3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rsid w:val="002565A3"/>
    <w:rPr>
      <w:i/>
      <w:iCs/>
      <w:sz w:val="24"/>
      <w:szCs w:val="24"/>
    </w:rPr>
  </w:style>
  <w:style w:type="paragraph" w:styleId="afc">
    <w:name w:val="envelope address"/>
    <w:basedOn w:val="a2"/>
    <w:rsid w:val="002565A3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sz w:val="24"/>
      <w:szCs w:val="24"/>
    </w:rPr>
  </w:style>
  <w:style w:type="character" w:styleId="HTML1">
    <w:name w:val="HTML Acronym"/>
    <w:rsid w:val="002565A3"/>
  </w:style>
  <w:style w:type="table" w:styleId="-1">
    <w:name w:val="Table Web 1"/>
    <w:basedOn w:val="a4"/>
    <w:rsid w:val="002565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2565A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2565A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Emphasis"/>
    <w:qFormat/>
    <w:rsid w:val="002565A3"/>
    <w:rPr>
      <w:i/>
      <w:iCs/>
    </w:rPr>
  </w:style>
  <w:style w:type="paragraph" w:styleId="afe">
    <w:name w:val="Date"/>
    <w:basedOn w:val="a2"/>
    <w:next w:val="a2"/>
    <w:link w:val="aff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Дата Знак"/>
    <w:link w:val="afe"/>
    <w:rsid w:val="002565A3"/>
    <w:rPr>
      <w:sz w:val="24"/>
      <w:szCs w:val="24"/>
    </w:rPr>
  </w:style>
  <w:style w:type="paragraph" w:styleId="aff0">
    <w:name w:val="Note Heading"/>
    <w:basedOn w:val="a2"/>
    <w:next w:val="a2"/>
    <w:link w:val="aff1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Заголовок записки Знак"/>
    <w:link w:val="aff0"/>
    <w:rsid w:val="002565A3"/>
    <w:rPr>
      <w:sz w:val="24"/>
      <w:szCs w:val="24"/>
    </w:rPr>
  </w:style>
  <w:style w:type="table" w:styleId="aff2">
    <w:name w:val="Table Elegant"/>
    <w:basedOn w:val="a4"/>
    <w:rsid w:val="002565A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2565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rsid w:val="002565A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2565A3"/>
    <w:rPr>
      <w:rFonts w:ascii="Courier New" w:hAnsi="Courier New" w:cs="Courier New"/>
      <w:sz w:val="20"/>
      <w:szCs w:val="20"/>
    </w:rPr>
  </w:style>
  <w:style w:type="table" w:styleId="13">
    <w:name w:val="Table Classic 1"/>
    <w:basedOn w:val="a4"/>
    <w:rsid w:val="002565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rsid w:val="002565A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rsid w:val="002565A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2565A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2565A3"/>
    <w:rPr>
      <w:rFonts w:ascii="Courier New" w:hAnsi="Courier New" w:cs="Courier New"/>
      <w:sz w:val="20"/>
      <w:szCs w:val="20"/>
    </w:rPr>
  </w:style>
  <w:style w:type="paragraph" w:styleId="aff3">
    <w:name w:val="Body Text"/>
    <w:basedOn w:val="a2"/>
    <w:link w:val="aff4"/>
    <w:rsid w:val="002565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Основной текст Знак"/>
    <w:link w:val="aff3"/>
    <w:rsid w:val="002565A3"/>
    <w:rPr>
      <w:sz w:val="24"/>
      <w:szCs w:val="24"/>
    </w:rPr>
  </w:style>
  <w:style w:type="paragraph" w:styleId="aff5">
    <w:name w:val="Body Text First Indent"/>
    <w:basedOn w:val="aff3"/>
    <w:link w:val="aff6"/>
    <w:rsid w:val="002565A3"/>
    <w:pPr>
      <w:ind w:firstLine="210"/>
    </w:pPr>
  </w:style>
  <w:style w:type="character" w:customStyle="1" w:styleId="aff6">
    <w:name w:val="Красная строка Знак"/>
    <w:basedOn w:val="aff4"/>
    <w:link w:val="aff5"/>
    <w:rsid w:val="002565A3"/>
    <w:rPr>
      <w:sz w:val="24"/>
      <w:szCs w:val="24"/>
    </w:rPr>
  </w:style>
  <w:style w:type="paragraph" w:styleId="aff7">
    <w:name w:val="Body Text Indent"/>
    <w:basedOn w:val="a2"/>
    <w:link w:val="aff8"/>
    <w:rsid w:val="002565A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link w:val="aff7"/>
    <w:rsid w:val="002565A3"/>
    <w:rPr>
      <w:sz w:val="24"/>
      <w:szCs w:val="24"/>
    </w:rPr>
  </w:style>
  <w:style w:type="paragraph" w:styleId="25">
    <w:name w:val="Body Text First Indent 2"/>
    <w:basedOn w:val="aff7"/>
    <w:link w:val="26"/>
    <w:rsid w:val="002565A3"/>
    <w:pPr>
      <w:ind w:firstLine="210"/>
    </w:pPr>
  </w:style>
  <w:style w:type="character" w:customStyle="1" w:styleId="26">
    <w:name w:val="Красная строка 2 Знак"/>
    <w:basedOn w:val="aff8"/>
    <w:link w:val="25"/>
    <w:rsid w:val="002565A3"/>
    <w:rPr>
      <w:sz w:val="24"/>
      <w:szCs w:val="24"/>
    </w:rPr>
  </w:style>
  <w:style w:type="paragraph" w:styleId="a0">
    <w:name w:val="List Bullet"/>
    <w:basedOn w:val="a2"/>
    <w:rsid w:val="002565A3"/>
    <w:pPr>
      <w:widowControl/>
      <w:numPr>
        <w:numId w:val="4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20">
    <w:name w:val="List Bullet 2"/>
    <w:basedOn w:val="a2"/>
    <w:rsid w:val="002565A3"/>
    <w:pPr>
      <w:widowControl/>
      <w:numPr>
        <w:numId w:val="5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0">
    <w:name w:val="List Bullet 3"/>
    <w:basedOn w:val="a2"/>
    <w:rsid w:val="002565A3"/>
    <w:pPr>
      <w:widowControl/>
      <w:numPr>
        <w:numId w:val="6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0">
    <w:name w:val="List Bullet 4"/>
    <w:basedOn w:val="a2"/>
    <w:rsid w:val="002565A3"/>
    <w:pPr>
      <w:widowControl/>
      <w:numPr>
        <w:numId w:val="7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50">
    <w:name w:val="List Bullet 5"/>
    <w:basedOn w:val="a2"/>
    <w:rsid w:val="002565A3"/>
    <w:pPr>
      <w:widowControl/>
      <w:numPr>
        <w:numId w:val="8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ff9">
    <w:name w:val="Title"/>
    <w:basedOn w:val="a2"/>
    <w:link w:val="affa"/>
    <w:qFormat/>
    <w:rsid w:val="002565A3"/>
    <w:pPr>
      <w:widowControl/>
      <w:pBdr>
        <w:bottom w:val="single" w:sz="48" w:space="18" w:color="C4161C"/>
      </w:pBdr>
      <w:autoSpaceDE/>
      <w:autoSpaceDN/>
      <w:adjustRightInd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</w:rPr>
  </w:style>
  <w:style w:type="character" w:customStyle="1" w:styleId="affa">
    <w:name w:val="Название Знак"/>
    <w:link w:val="aff9"/>
    <w:rsid w:val="002565A3"/>
    <w:rPr>
      <w:rFonts w:ascii="Verdana" w:hAnsi="Verdana" w:cs="Arial"/>
      <w:b/>
      <w:bCs/>
      <w:kern w:val="28"/>
      <w:sz w:val="40"/>
      <w:szCs w:val="32"/>
    </w:rPr>
  </w:style>
  <w:style w:type="character" w:styleId="affb">
    <w:name w:val="page number"/>
    <w:rsid w:val="002565A3"/>
    <w:rPr>
      <w:rFonts w:ascii="Verdana" w:hAnsi="Verdana"/>
      <w:b/>
      <w:color w:val="C41C16"/>
      <w:sz w:val="16"/>
    </w:rPr>
  </w:style>
  <w:style w:type="character" w:styleId="affc">
    <w:name w:val="line number"/>
    <w:rsid w:val="002565A3"/>
  </w:style>
  <w:style w:type="paragraph" w:styleId="a">
    <w:name w:val="List Number"/>
    <w:basedOn w:val="a2"/>
    <w:rsid w:val="002565A3"/>
    <w:pPr>
      <w:widowControl/>
      <w:numPr>
        <w:numId w:val="9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2">
    <w:name w:val="List Number 2"/>
    <w:basedOn w:val="a2"/>
    <w:rsid w:val="002565A3"/>
    <w:pPr>
      <w:widowControl/>
      <w:numPr>
        <w:numId w:val="10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3">
    <w:name w:val="List Number 3"/>
    <w:basedOn w:val="a2"/>
    <w:rsid w:val="002565A3"/>
    <w:pPr>
      <w:widowControl/>
      <w:numPr>
        <w:numId w:val="11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4">
    <w:name w:val="List Number 4"/>
    <w:basedOn w:val="a2"/>
    <w:rsid w:val="002565A3"/>
    <w:pPr>
      <w:widowControl/>
      <w:numPr>
        <w:numId w:val="12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5">
    <w:name w:val="List Number 5"/>
    <w:basedOn w:val="a2"/>
    <w:rsid w:val="002565A3"/>
    <w:pPr>
      <w:widowControl/>
      <w:numPr>
        <w:numId w:val="13"/>
      </w:numPr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TML4">
    <w:name w:val="HTML Sample"/>
    <w:rsid w:val="002565A3"/>
    <w:rPr>
      <w:rFonts w:ascii="Courier New" w:hAnsi="Courier New" w:cs="Courier New"/>
    </w:rPr>
  </w:style>
  <w:style w:type="paragraph" w:styleId="27">
    <w:name w:val="envelope return"/>
    <w:basedOn w:val="a2"/>
    <w:rsid w:val="002565A3"/>
    <w:pPr>
      <w:widowControl/>
      <w:autoSpaceDE/>
      <w:autoSpaceDN/>
      <w:adjustRightInd/>
    </w:pPr>
  </w:style>
  <w:style w:type="table" w:styleId="14">
    <w:name w:val="Table 3D effects 1"/>
    <w:basedOn w:val="a4"/>
    <w:rsid w:val="002565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rsid w:val="002565A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rsid w:val="00256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Normal Indent"/>
    <w:basedOn w:val="a2"/>
    <w:rsid w:val="002565A3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HTML5">
    <w:name w:val="HTML Definition"/>
    <w:rsid w:val="002565A3"/>
    <w:rPr>
      <w:i/>
      <w:iCs/>
    </w:rPr>
  </w:style>
  <w:style w:type="paragraph" w:styleId="29">
    <w:name w:val="Body Text 2"/>
    <w:basedOn w:val="a2"/>
    <w:link w:val="2a"/>
    <w:rsid w:val="002565A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link w:val="29"/>
    <w:rsid w:val="002565A3"/>
    <w:rPr>
      <w:sz w:val="24"/>
      <w:szCs w:val="24"/>
    </w:rPr>
  </w:style>
  <w:style w:type="paragraph" w:styleId="36">
    <w:name w:val="Body Text 3"/>
    <w:basedOn w:val="a2"/>
    <w:link w:val="37"/>
    <w:rsid w:val="002565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link w:val="36"/>
    <w:rsid w:val="002565A3"/>
    <w:rPr>
      <w:sz w:val="16"/>
      <w:szCs w:val="16"/>
    </w:rPr>
  </w:style>
  <w:style w:type="paragraph" w:styleId="2b">
    <w:name w:val="Body Text Indent 2"/>
    <w:basedOn w:val="a2"/>
    <w:link w:val="2c"/>
    <w:rsid w:val="002565A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c">
    <w:name w:val="Основной текст с отступом 2 Знак"/>
    <w:link w:val="2b"/>
    <w:rsid w:val="002565A3"/>
    <w:rPr>
      <w:sz w:val="24"/>
      <w:szCs w:val="24"/>
    </w:rPr>
  </w:style>
  <w:style w:type="paragraph" w:styleId="38">
    <w:name w:val="Body Text Indent 3"/>
    <w:basedOn w:val="a2"/>
    <w:link w:val="39"/>
    <w:rsid w:val="002565A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link w:val="38"/>
    <w:rsid w:val="002565A3"/>
    <w:rPr>
      <w:sz w:val="16"/>
      <w:szCs w:val="16"/>
    </w:rPr>
  </w:style>
  <w:style w:type="character" w:styleId="HTML6">
    <w:name w:val="HTML Variable"/>
    <w:rsid w:val="002565A3"/>
    <w:rPr>
      <w:i/>
      <w:iCs/>
    </w:rPr>
  </w:style>
  <w:style w:type="character" w:styleId="HTML7">
    <w:name w:val="HTML Typewriter"/>
    <w:rsid w:val="002565A3"/>
    <w:rPr>
      <w:rFonts w:ascii="Courier New" w:hAnsi="Courier New" w:cs="Courier New"/>
      <w:sz w:val="20"/>
      <w:szCs w:val="20"/>
    </w:rPr>
  </w:style>
  <w:style w:type="paragraph" w:styleId="affe">
    <w:name w:val="Subtitle"/>
    <w:basedOn w:val="a2"/>
    <w:link w:val="afff"/>
    <w:qFormat/>
    <w:rsid w:val="002565A3"/>
    <w:pPr>
      <w:widowControl/>
      <w:autoSpaceDE/>
      <w:autoSpaceDN/>
      <w:adjustRightInd/>
      <w:spacing w:after="60"/>
      <w:jc w:val="center"/>
      <w:outlineLvl w:val="1"/>
    </w:pPr>
    <w:rPr>
      <w:sz w:val="24"/>
      <w:szCs w:val="24"/>
    </w:rPr>
  </w:style>
  <w:style w:type="character" w:customStyle="1" w:styleId="afff">
    <w:name w:val="Подзаголовок Знак"/>
    <w:link w:val="affe"/>
    <w:rsid w:val="002565A3"/>
    <w:rPr>
      <w:rFonts w:ascii="Arial" w:hAnsi="Arial" w:cs="Arial"/>
      <w:sz w:val="24"/>
      <w:szCs w:val="24"/>
    </w:rPr>
  </w:style>
  <w:style w:type="paragraph" w:styleId="afff0">
    <w:name w:val="Signature"/>
    <w:basedOn w:val="a2"/>
    <w:link w:val="afff1"/>
    <w:rsid w:val="002565A3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afff1">
    <w:name w:val="Подпись Знак"/>
    <w:link w:val="afff0"/>
    <w:rsid w:val="002565A3"/>
    <w:rPr>
      <w:sz w:val="24"/>
      <w:szCs w:val="24"/>
    </w:rPr>
  </w:style>
  <w:style w:type="paragraph" w:styleId="afff2">
    <w:name w:val="Salutation"/>
    <w:basedOn w:val="a2"/>
    <w:next w:val="a2"/>
    <w:link w:val="afff3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Приветствие Знак"/>
    <w:link w:val="afff2"/>
    <w:rsid w:val="002565A3"/>
    <w:rPr>
      <w:sz w:val="24"/>
      <w:szCs w:val="24"/>
    </w:rPr>
  </w:style>
  <w:style w:type="paragraph" w:styleId="afff4">
    <w:name w:val="List Continue"/>
    <w:basedOn w:val="a2"/>
    <w:rsid w:val="002565A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2d">
    <w:name w:val="List Continue 2"/>
    <w:basedOn w:val="a2"/>
    <w:rsid w:val="002565A3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styleId="3a">
    <w:name w:val="List Continue 3"/>
    <w:basedOn w:val="a2"/>
    <w:rsid w:val="002565A3"/>
    <w:pPr>
      <w:widowControl/>
      <w:autoSpaceDE/>
      <w:autoSpaceDN/>
      <w:adjustRightInd/>
      <w:spacing w:after="120"/>
      <w:ind w:left="849"/>
    </w:pPr>
    <w:rPr>
      <w:rFonts w:ascii="Times New Roman" w:hAnsi="Times New Roman" w:cs="Times New Roman"/>
      <w:sz w:val="24"/>
      <w:szCs w:val="24"/>
    </w:rPr>
  </w:style>
  <w:style w:type="paragraph" w:styleId="44">
    <w:name w:val="List Continue 4"/>
    <w:basedOn w:val="a2"/>
    <w:rsid w:val="002565A3"/>
    <w:pPr>
      <w:widowControl/>
      <w:autoSpaceDE/>
      <w:autoSpaceDN/>
      <w:adjustRightInd/>
      <w:spacing w:after="120"/>
      <w:ind w:left="1132"/>
    </w:pPr>
    <w:rPr>
      <w:rFonts w:ascii="Times New Roman" w:hAnsi="Times New Roman" w:cs="Times New Roman"/>
      <w:sz w:val="24"/>
      <w:szCs w:val="24"/>
    </w:rPr>
  </w:style>
  <w:style w:type="paragraph" w:styleId="53">
    <w:name w:val="List Continue 5"/>
    <w:basedOn w:val="a2"/>
    <w:rsid w:val="002565A3"/>
    <w:pPr>
      <w:widowControl/>
      <w:autoSpaceDE/>
      <w:autoSpaceDN/>
      <w:adjustRightInd/>
      <w:spacing w:after="120"/>
      <w:ind w:left="1415"/>
    </w:pPr>
    <w:rPr>
      <w:rFonts w:ascii="Times New Roman" w:hAnsi="Times New Roman" w:cs="Times New Roman"/>
      <w:sz w:val="24"/>
      <w:szCs w:val="24"/>
    </w:rPr>
  </w:style>
  <w:style w:type="character" w:styleId="afff5">
    <w:name w:val="FollowedHyperlink"/>
    <w:rsid w:val="002565A3"/>
    <w:rPr>
      <w:color w:val="800080"/>
      <w:u w:val="single"/>
    </w:rPr>
  </w:style>
  <w:style w:type="table" w:styleId="15">
    <w:name w:val="Table Simple 1"/>
    <w:basedOn w:val="a4"/>
    <w:rsid w:val="002565A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rsid w:val="002565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6">
    <w:name w:val="Closing"/>
    <w:basedOn w:val="a2"/>
    <w:link w:val="afff7"/>
    <w:rsid w:val="002565A3"/>
    <w:pPr>
      <w:widowControl/>
      <w:autoSpaceDE/>
      <w:autoSpaceDN/>
      <w:adjustRightInd/>
      <w:ind w:left="4252"/>
    </w:pPr>
    <w:rPr>
      <w:rFonts w:ascii="Times New Roman" w:hAnsi="Times New Roman" w:cs="Times New Roman"/>
      <w:sz w:val="24"/>
      <w:szCs w:val="24"/>
    </w:rPr>
  </w:style>
  <w:style w:type="character" w:customStyle="1" w:styleId="afff7">
    <w:name w:val="Прощание Знак"/>
    <w:link w:val="afff6"/>
    <w:rsid w:val="002565A3"/>
    <w:rPr>
      <w:sz w:val="24"/>
      <w:szCs w:val="24"/>
    </w:rPr>
  </w:style>
  <w:style w:type="table" w:styleId="16">
    <w:name w:val="Table Grid 1"/>
    <w:basedOn w:val="a4"/>
    <w:rsid w:val="002565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rsid w:val="002565A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rsid w:val="002565A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2565A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2565A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2565A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8">
    <w:name w:val="Table Contemporary"/>
    <w:basedOn w:val="a4"/>
    <w:rsid w:val="002565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9">
    <w:name w:val="List"/>
    <w:basedOn w:val="a2"/>
    <w:rsid w:val="002565A3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2f0">
    <w:name w:val="List 2"/>
    <w:basedOn w:val="a2"/>
    <w:rsid w:val="002565A3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3d">
    <w:name w:val="List 3"/>
    <w:basedOn w:val="a2"/>
    <w:rsid w:val="002565A3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46">
    <w:name w:val="List 4"/>
    <w:basedOn w:val="a2"/>
    <w:rsid w:val="002565A3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55">
    <w:name w:val="List 5"/>
    <w:basedOn w:val="a2"/>
    <w:rsid w:val="002565A3"/>
    <w:pPr>
      <w:widowControl/>
      <w:autoSpaceDE/>
      <w:autoSpaceDN/>
      <w:adjustRightInd/>
      <w:ind w:left="1415" w:hanging="283"/>
    </w:pPr>
    <w:rPr>
      <w:rFonts w:ascii="Times New Roman" w:hAnsi="Times New Roman" w:cs="Times New Roman"/>
      <w:sz w:val="24"/>
      <w:szCs w:val="24"/>
    </w:rPr>
  </w:style>
  <w:style w:type="table" w:styleId="afffa">
    <w:name w:val="Table Professional"/>
    <w:basedOn w:val="a4"/>
    <w:rsid w:val="002565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2565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HTML9">
    <w:name w:val="Стандартный HTML Знак"/>
    <w:link w:val="HTML8"/>
    <w:rsid w:val="002565A3"/>
    <w:rPr>
      <w:rFonts w:ascii="Courier New" w:hAnsi="Courier New" w:cs="Courier New"/>
    </w:rPr>
  </w:style>
  <w:style w:type="numbering" w:styleId="a1">
    <w:name w:val="Outline List 3"/>
    <w:basedOn w:val="a5"/>
    <w:rsid w:val="002565A3"/>
    <w:pPr>
      <w:numPr>
        <w:numId w:val="14"/>
      </w:numPr>
    </w:pPr>
  </w:style>
  <w:style w:type="table" w:styleId="17">
    <w:name w:val="Table Columns 1"/>
    <w:basedOn w:val="a4"/>
    <w:rsid w:val="002565A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rsid w:val="002565A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2565A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2565A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2565A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2565A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2565A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2565A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2565A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2565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2565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2565A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2565A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b">
    <w:name w:val="Plain Text"/>
    <w:basedOn w:val="a2"/>
    <w:link w:val="afffc"/>
    <w:rsid w:val="002565A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fc">
    <w:name w:val="Текст Знак"/>
    <w:link w:val="afffb"/>
    <w:rsid w:val="002565A3"/>
    <w:rPr>
      <w:rFonts w:ascii="Courier New" w:hAnsi="Courier New" w:cs="Courier New"/>
    </w:rPr>
  </w:style>
  <w:style w:type="table" w:styleId="afffd">
    <w:name w:val="Table Theme"/>
    <w:basedOn w:val="a4"/>
    <w:rsid w:val="0025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4"/>
    <w:rsid w:val="002565A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rsid w:val="002565A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2565A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Block Text"/>
    <w:basedOn w:val="a2"/>
    <w:rsid w:val="002565A3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character" w:styleId="HTMLa">
    <w:name w:val="HTML Cite"/>
    <w:rsid w:val="002565A3"/>
    <w:rPr>
      <w:i/>
      <w:iCs/>
    </w:rPr>
  </w:style>
  <w:style w:type="paragraph" w:styleId="affff">
    <w:name w:val="E-mail Signature"/>
    <w:basedOn w:val="a2"/>
    <w:link w:val="affff0"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fff0">
    <w:name w:val="Электронная подпись Знак"/>
    <w:link w:val="affff"/>
    <w:rsid w:val="002565A3"/>
    <w:rPr>
      <w:sz w:val="24"/>
      <w:szCs w:val="24"/>
    </w:rPr>
  </w:style>
  <w:style w:type="character" w:customStyle="1" w:styleId="Pro-TabHead0">
    <w:name w:val="Pro-Tab Head Знак"/>
    <w:link w:val="Pro-TabHead"/>
    <w:semiHidden/>
    <w:rsid w:val="002565A3"/>
    <w:rPr>
      <w:rFonts w:ascii="Tahoma" w:hAnsi="Tahoma"/>
      <w:b/>
      <w:bCs/>
      <w:sz w:val="16"/>
      <w:szCs w:val="24"/>
    </w:rPr>
  </w:style>
  <w:style w:type="paragraph" w:styleId="affff1">
    <w:name w:val="footnote text"/>
    <w:basedOn w:val="a2"/>
    <w:link w:val="affff2"/>
    <w:rsid w:val="002565A3"/>
    <w:pPr>
      <w:widowControl/>
      <w:autoSpaceDE/>
      <w:autoSpaceDN/>
      <w:adjustRightInd/>
    </w:pPr>
    <w:rPr>
      <w:rFonts w:ascii="Tahoma" w:hAnsi="Tahoma" w:cs="Times New Roman"/>
      <w:i/>
      <w:sz w:val="16"/>
    </w:rPr>
  </w:style>
  <w:style w:type="character" w:customStyle="1" w:styleId="affff2">
    <w:name w:val="Текст сноски Знак"/>
    <w:link w:val="affff1"/>
    <w:rsid w:val="002565A3"/>
    <w:rPr>
      <w:rFonts w:ascii="Tahoma" w:hAnsi="Tahoma"/>
      <w:i/>
      <w:sz w:val="16"/>
    </w:rPr>
  </w:style>
  <w:style w:type="paragraph" w:customStyle="1" w:styleId="Pro-Gramma">
    <w:name w:val="Pro-Gramma Знак"/>
    <w:basedOn w:val="a2"/>
    <w:link w:val="Pro-Gramma0"/>
    <w:rsid w:val="002565A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4"/>
      <w:szCs w:val="24"/>
    </w:rPr>
  </w:style>
  <w:style w:type="paragraph" w:customStyle="1" w:styleId="Pro-Tab">
    <w:name w:val="Pro-Tab"/>
    <w:basedOn w:val="Pro-Gramma"/>
    <w:link w:val="Pro-Tab0"/>
    <w:semiHidden/>
    <w:rsid w:val="002565A3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rsid w:val="002565A3"/>
    <w:rPr>
      <w:i/>
      <w:color w:val="808080"/>
      <w:u w:val="none"/>
    </w:rPr>
  </w:style>
  <w:style w:type="paragraph" w:customStyle="1" w:styleId="Bottom">
    <w:name w:val="Bottom"/>
    <w:basedOn w:val="aa"/>
    <w:rsid w:val="002565A3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/>
      <w:jc w:val="right"/>
    </w:pPr>
    <w:rPr>
      <w:rFonts w:ascii="Verdana" w:hAnsi="Verdana" w:cs="Times New Roman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2565A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2565A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2565A3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2565A3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 Знак"/>
    <w:link w:val="Pro-Gramma"/>
    <w:rsid w:val="002565A3"/>
    <w:rPr>
      <w:rFonts w:ascii="Georgia" w:hAnsi="Georgia"/>
      <w:sz w:val="24"/>
      <w:szCs w:val="24"/>
    </w:rPr>
  </w:style>
  <w:style w:type="character" w:customStyle="1" w:styleId="Pro-List10">
    <w:name w:val="Pro-List #1 Знак Знак"/>
    <w:link w:val="Pro-List1"/>
    <w:rsid w:val="002565A3"/>
  </w:style>
  <w:style w:type="character" w:customStyle="1" w:styleId="Pro-Marka">
    <w:name w:val="Pro-Marka"/>
    <w:rsid w:val="002565A3"/>
    <w:rPr>
      <w:b/>
      <w:color w:val="C41C16"/>
    </w:rPr>
  </w:style>
  <w:style w:type="paragraph" w:customStyle="1" w:styleId="Pro-List-1">
    <w:name w:val="Pro-List -1"/>
    <w:basedOn w:val="Pro-List1"/>
    <w:rsid w:val="002565A3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2565A3"/>
    <w:pPr>
      <w:numPr>
        <w:ilvl w:val="3"/>
        <w:numId w:val="16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2565A3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="60" w:beforeAutospacing="0" w:afterLines="0" w:after="6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2565A3"/>
  </w:style>
  <w:style w:type="character" w:customStyle="1" w:styleId="TextNPA">
    <w:name w:val="Text NPA"/>
    <w:rsid w:val="002565A3"/>
    <w:rPr>
      <w:rFonts w:ascii="Courier New" w:hAnsi="Courier New"/>
    </w:rPr>
  </w:style>
  <w:style w:type="paragraph" w:styleId="19">
    <w:name w:val="toc 1"/>
    <w:basedOn w:val="a2"/>
    <w:next w:val="a2"/>
    <w:autoRedefine/>
    <w:rsid w:val="002565A3"/>
    <w:pPr>
      <w:widowControl/>
      <w:pBdr>
        <w:bottom w:val="single" w:sz="12" w:space="1" w:color="808080"/>
      </w:pBdr>
      <w:tabs>
        <w:tab w:val="left" w:pos="9921"/>
      </w:tabs>
      <w:autoSpaceDE/>
      <w:autoSpaceDN/>
      <w:adjustRightInd/>
      <w:spacing w:before="360" w:after="360"/>
    </w:pPr>
    <w:rPr>
      <w:rFonts w:ascii="Verdana" w:hAnsi="Verdana" w:cs="Times New Roman"/>
      <w:bCs/>
      <w:noProof/>
      <w:sz w:val="24"/>
      <w:szCs w:val="22"/>
    </w:rPr>
  </w:style>
  <w:style w:type="paragraph" w:styleId="2f3">
    <w:name w:val="toc 2"/>
    <w:basedOn w:val="a2"/>
    <w:next w:val="a2"/>
    <w:autoRedefine/>
    <w:rsid w:val="002565A3"/>
    <w:pPr>
      <w:widowControl/>
      <w:tabs>
        <w:tab w:val="right" w:pos="9911"/>
      </w:tabs>
      <w:autoSpaceDE/>
      <w:autoSpaceDN/>
      <w:adjustRightInd/>
      <w:spacing w:before="240"/>
    </w:pPr>
    <w:rPr>
      <w:rFonts w:ascii="Verdana" w:hAnsi="Verdana" w:cs="Times New Roman"/>
      <w:b/>
      <w:bCs/>
      <w:noProof/>
      <w:color w:val="C41C16"/>
    </w:rPr>
  </w:style>
  <w:style w:type="paragraph" w:customStyle="1" w:styleId="NPA-Comment">
    <w:name w:val="NPA-Comment"/>
    <w:basedOn w:val="Pro-Gramma"/>
    <w:rsid w:val="002565A3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3">
    <w:name w:val="Мой стиль"/>
    <w:basedOn w:val="a2"/>
    <w:link w:val="affff4"/>
    <w:rsid w:val="002565A3"/>
    <w:pPr>
      <w:tabs>
        <w:tab w:val="left" w:pos="1680"/>
      </w:tabs>
      <w:autoSpaceDE/>
      <w:autoSpaceDN/>
      <w:spacing w:after="120" w:line="288" w:lineRule="auto"/>
      <w:ind w:left="1701" w:hanging="501"/>
      <w:jc w:val="both"/>
      <w:textAlignment w:val="baseline"/>
    </w:pPr>
    <w:rPr>
      <w:rFonts w:ascii="Georgia" w:hAnsi="Georgia" w:cs="Times New Roman"/>
      <w:sz w:val="22"/>
      <w:szCs w:val="24"/>
    </w:rPr>
  </w:style>
  <w:style w:type="paragraph" w:styleId="48">
    <w:name w:val="toc 4"/>
    <w:basedOn w:val="a2"/>
    <w:next w:val="a2"/>
    <w:autoRedefine/>
    <w:rsid w:val="002565A3"/>
    <w:pPr>
      <w:widowControl/>
      <w:tabs>
        <w:tab w:val="right" w:pos="9911"/>
      </w:tabs>
      <w:autoSpaceDE/>
      <w:autoSpaceDN/>
      <w:adjustRightInd/>
      <w:spacing w:before="120" w:after="120"/>
      <w:ind w:left="1678"/>
    </w:pPr>
    <w:rPr>
      <w:rFonts w:ascii="Georgia" w:hAnsi="Georgia" w:cs="Times New Roman"/>
      <w:i/>
      <w:szCs w:val="22"/>
    </w:rPr>
  </w:style>
  <w:style w:type="paragraph" w:styleId="57">
    <w:name w:val="toc 5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62">
    <w:name w:val="toc 6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72">
    <w:name w:val="toc 7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82">
    <w:name w:val="toc 8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paragraph" w:styleId="91">
    <w:name w:val="toc 9"/>
    <w:basedOn w:val="a2"/>
    <w:next w:val="a2"/>
    <w:autoRedefine/>
    <w:rsid w:val="002565A3"/>
    <w:pPr>
      <w:widowControl/>
      <w:autoSpaceDE/>
      <w:autoSpaceDN/>
      <w:adjustRightInd/>
    </w:pPr>
    <w:rPr>
      <w:rFonts w:ascii="Times New Roman" w:hAnsi="Times New Roman" w:cs="Times New Roman"/>
      <w:sz w:val="22"/>
      <w:szCs w:val="22"/>
    </w:rPr>
  </w:style>
  <w:style w:type="character" w:customStyle="1" w:styleId="affff4">
    <w:name w:val="Мой стиль Знак"/>
    <w:link w:val="affff3"/>
    <w:rsid w:val="002565A3"/>
    <w:rPr>
      <w:rFonts w:ascii="Georgia" w:hAnsi="Georgia"/>
      <w:sz w:val="22"/>
      <w:szCs w:val="24"/>
    </w:rPr>
  </w:style>
  <w:style w:type="character" w:customStyle="1" w:styleId="Pro-List20">
    <w:name w:val="Pro-List #2 Знак"/>
    <w:link w:val="Pro-List2"/>
    <w:rsid w:val="002565A3"/>
  </w:style>
  <w:style w:type="character" w:customStyle="1" w:styleId="Pro-List11">
    <w:name w:val="Pro-List #1 Знак Знак Знак"/>
    <w:rsid w:val="002565A3"/>
  </w:style>
  <w:style w:type="character" w:customStyle="1" w:styleId="Pro-List21">
    <w:name w:val="Pro-List #2 Знак Знак"/>
    <w:rsid w:val="002565A3"/>
  </w:style>
  <w:style w:type="paragraph" w:customStyle="1" w:styleId="Pro-Gramma1">
    <w:name w:val="Pro-Gramma"/>
    <w:basedOn w:val="a2"/>
    <w:rsid w:val="002565A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rgmus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7835-3BC4-47DB-BF8D-3F407FEE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34441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mailto:yrgmusem@gmail.com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2018-10-02T04:47:00Z</cp:lastPrinted>
  <dcterms:created xsi:type="dcterms:W3CDTF">2019-04-01T08:30:00Z</dcterms:created>
  <dcterms:modified xsi:type="dcterms:W3CDTF">2019-04-01T08:30:00Z</dcterms:modified>
</cp:coreProperties>
</file>