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18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D5D18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к Отчету о деятельности Ревизионной комиссии </w:t>
      </w:r>
    </w:p>
    <w:p w:rsidR="00F549C5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Юргинского муниципального округа </w:t>
      </w:r>
    </w:p>
    <w:p w:rsidR="00F549C5" w:rsidRDefault="00F549C5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549C5">
        <w:rPr>
          <w:rFonts w:ascii="Times New Roman" w:hAnsi="Times New Roman" w:cs="Times New Roman"/>
          <w:sz w:val="24"/>
          <w:szCs w:val="24"/>
        </w:rPr>
        <w:t xml:space="preserve"> Кемеровской области - Кузбасса за 2021 год</w:t>
      </w:r>
    </w:p>
    <w:p w:rsidR="008D5D18" w:rsidRDefault="008D5D18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8782F" w:rsidRDefault="0088782F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8782F" w:rsidRPr="00F549C5" w:rsidRDefault="0088782F" w:rsidP="00F549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5D18" w:rsidRPr="008D5D18" w:rsidRDefault="00F549C5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 xml:space="preserve">Информация о реализации предложений </w:t>
      </w:r>
      <w:r w:rsidR="008D5D18" w:rsidRPr="008D5D18">
        <w:rPr>
          <w:rFonts w:ascii="Times New Roman" w:hAnsi="Times New Roman" w:cs="Times New Roman"/>
          <w:b/>
          <w:sz w:val="24"/>
          <w:szCs w:val="24"/>
        </w:rPr>
        <w:t xml:space="preserve">Ревизионной комиссии </w:t>
      </w:r>
    </w:p>
    <w:p w:rsidR="00F549C5" w:rsidRPr="008D5D18" w:rsidRDefault="008D5D18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 xml:space="preserve">Юргинского муниципального округа </w:t>
      </w:r>
      <w:r w:rsidR="00F549C5" w:rsidRPr="008D5D18">
        <w:rPr>
          <w:rFonts w:ascii="Times New Roman" w:hAnsi="Times New Roman" w:cs="Times New Roman"/>
          <w:b/>
          <w:sz w:val="24"/>
          <w:szCs w:val="24"/>
        </w:rPr>
        <w:t xml:space="preserve"> Кемеровской области - Кузбасса</w:t>
      </w:r>
    </w:p>
    <w:p w:rsidR="00F549C5" w:rsidRPr="008D5D18" w:rsidRDefault="00F549C5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>по результатам плановых контрольных мероприятий, проведенных в течение 202</w:t>
      </w:r>
      <w:r w:rsidR="008D5D18">
        <w:rPr>
          <w:rFonts w:ascii="Times New Roman" w:hAnsi="Times New Roman" w:cs="Times New Roman"/>
          <w:b/>
          <w:sz w:val="24"/>
          <w:szCs w:val="24"/>
        </w:rPr>
        <w:t>1</w:t>
      </w:r>
      <w:r w:rsidRPr="008D5D1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549C5" w:rsidRDefault="00F549C5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D18">
        <w:rPr>
          <w:rFonts w:ascii="Times New Roman" w:hAnsi="Times New Roman" w:cs="Times New Roman"/>
          <w:b/>
          <w:sz w:val="24"/>
          <w:szCs w:val="24"/>
        </w:rPr>
        <w:t>(по состоянию на 01.0</w:t>
      </w:r>
      <w:r w:rsidR="008D5D18">
        <w:rPr>
          <w:rFonts w:ascii="Times New Roman" w:hAnsi="Times New Roman" w:cs="Times New Roman"/>
          <w:b/>
          <w:sz w:val="24"/>
          <w:szCs w:val="24"/>
        </w:rPr>
        <w:t>2</w:t>
      </w:r>
      <w:r w:rsidRPr="008D5D18">
        <w:rPr>
          <w:rFonts w:ascii="Times New Roman" w:hAnsi="Times New Roman" w:cs="Times New Roman"/>
          <w:b/>
          <w:sz w:val="24"/>
          <w:szCs w:val="24"/>
        </w:rPr>
        <w:t>.202</w:t>
      </w:r>
      <w:r w:rsidR="008D5D18">
        <w:rPr>
          <w:rFonts w:ascii="Times New Roman" w:hAnsi="Times New Roman" w:cs="Times New Roman"/>
          <w:b/>
          <w:sz w:val="24"/>
          <w:szCs w:val="24"/>
        </w:rPr>
        <w:t>2</w:t>
      </w:r>
      <w:r w:rsidRPr="008D5D18">
        <w:rPr>
          <w:rFonts w:ascii="Times New Roman" w:hAnsi="Times New Roman" w:cs="Times New Roman"/>
          <w:b/>
          <w:sz w:val="24"/>
          <w:szCs w:val="24"/>
        </w:rPr>
        <w:t>)</w:t>
      </w:r>
    </w:p>
    <w:p w:rsidR="0088782F" w:rsidRPr="008D5D18" w:rsidRDefault="0088782F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4E0" w:rsidRPr="005063ED" w:rsidRDefault="00F549C5" w:rsidP="005063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 xml:space="preserve">Информация представлена в разрезе каждого планового контрольного мероприятия, проведенного </w:t>
      </w:r>
      <w:r w:rsidR="008D5D18" w:rsidRPr="005063ED">
        <w:rPr>
          <w:rFonts w:ascii="Times New Roman" w:hAnsi="Times New Roman" w:cs="Times New Roman"/>
        </w:rPr>
        <w:t xml:space="preserve">Ревизионной комиссией Юргинского  муниципального округа </w:t>
      </w:r>
      <w:r w:rsidRPr="005063ED">
        <w:rPr>
          <w:rFonts w:ascii="Times New Roman" w:hAnsi="Times New Roman" w:cs="Times New Roman"/>
        </w:rPr>
        <w:t>Кемеровской области - Кузбасса в соответствии с Планом работы на 202</w:t>
      </w:r>
      <w:r w:rsidR="008D5D18" w:rsidRPr="005063ED">
        <w:rPr>
          <w:rFonts w:ascii="Times New Roman" w:hAnsi="Times New Roman" w:cs="Times New Roman"/>
        </w:rPr>
        <w:t>1</w:t>
      </w:r>
      <w:r w:rsidRPr="005063ED">
        <w:rPr>
          <w:rFonts w:ascii="Times New Roman" w:hAnsi="Times New Roman" w:cs="Times New Roman"/>
        </w:rPr>
        <w:t xml:space="preserve"> год.</w:t>
      </w:r>
    </w:p>
    <w:p w:rsidR="008D5D18" w:rsidRDefault="008D5D18">
      <w:pPr>
        <w:spacing w:after="0" w:line="240" w:lineRule="auto"/>
        <w:contextualSpacing/>
        <w:jc w:val="both"/>
      </w:pPr>
    </w:p>
    <w:p w:rsidR="008D5D18" w:rsidRDefault="008D5D18" w:rsidP="0079328F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8D5D18">
        <w:rPr>
          <w:b/>
          <w:i/>
        </w:rPr>
        <w:t xml:space="preserve">пункт 1. Плана работы </w:t>
      </w:r>
      <w:r w:rsidR="0079328F"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 w:rsidR="0079328F">
        <w:rPr>
          <w:b/>
          <w:i/>
        </w:rPr>
        <w:t>1</w:t>
      </w:r>
      <w:r w:rsidRPr="008D5D18">
        <w:rPr>
          <w:b/>
          <w:i/>
        </w:rPr>
        <w:t xml:space="preserve"> год</w:t>
      </w:r>
    </w:p>
    <w:p w:rsidR="0088782F" w:rsidRPr="008D5D18" w:rsidRDefault="0088782F" w:rsidP="0079328F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D851CA" w:rsidRPr="005063ED" w:rsidRDefault="00D851CA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«</w:t>
      </w:r>
      <w:proofErr w:type="gramStart"/>
      <w:r w:rsidRPr="005063ED">
        <w:rPr>
          <w:rFonts w:ascii="Times New Roman" w:hAnsi="Times New Roman" w:cs="Times New Roman"/>
        </w:rPr>
        <w:t>Контроль за</w:t>
      </w:r>
      <w:proofErr w:type="gramEnd"/>
      <w:r w:rsidRPr="005063ED"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от других бюджетов бюджетной системы Российской Федерации направленных на обеспечение развития и укрепления материально-технической базы  </w:t>
      </w:r>
      <w:proofErr w:type="spellStart"/>
      <w:r w:rsidRPr="005063ED">
        <w:rPr>
          <w:rFonts w:ascii="Times New Roman" w:hAnsi="Times New Roman" w:cs="Times New Roman"/>
        </w:rPr>
        <w:t>Попереченского</w:t>
      </w:r>
      <w:proofErr w:type="spellEnd"/>
      <w:r w:rsidRPr="005063ED">
        <w:rPr>
          <w:rFonts w:ascii="Times New Roman" w:hAnsi="Times New Roman" w:cs="Times New Roman"/>
        </w:rPr>
        <w:t xml:space="preserve"> сельского Дома культуры»</w:t>
      </w:r>
    </w:p>
    <w:p w:rsidR="00D851CA" w:rsidRPr="005063ED" w:rsidRDefault="00D851CA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Проверяемый период: 2020 год.</w:t>
      </w:r>
    </w:p>
    <w:p w:rsidR="00D851CA" w:rsidRPr="005063ED" w:rsidRDefault="00D851CA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Объекты проверки:  Муниципальное автономное учреждение культуры «</w:t>
      </w:r>
      <w:proofErr w:type="spellStart"/>
      <w:r w:rsidRPr="005063ED">
        <w:rPr>
          <w:rFonts w:ascii="Times New Roman" w:hAnsi="Times New Roman" w:cs="Times New Roman"/>
        </w:rPr>
        <w:t>Юргинская</w:t>
      </w:r>
      <w:proofErr w:type="spellEnd"/>
      <w:r w:rsidRPr="005063ED">
        <w:rPr>
          <w:rFonts w:ascii="Times New Roman" w:hAnsi="Times New Roman" w:cs="Times New Roman"/>
        </w:rPr>
        <w:t xml:space="preserve"> районная </w:t>
      </w:r>
      <w:proofErr w:type="spellStart"/>
      <w:r w:rsidRPr="005063ED">
        <w:rPr>
          <w:rFonts w:ascii="Times New Roman" w:hAnsi="Times New Roman" w:cs="Times New Roman"/>
        </w:rPr>
        <w:t>межпоселенческая</w:t>
      </w:r>
      <w:proofErr w:type="spellEnd"/>
      <w:r w:rsidRPr="005063ED">
        <w:rPr>
          <w:rFonts w:ascii="Times New Roman" w:hAnsi="Times New Roman" w:cs="Times New Roman"/>
        </w:rPr>
        <w:t xml:space="preserve"> централизованная  клубная система».</w:t>
      </w:r>
    </w:p>
    <w:p w:rsidR="008D5D18" w:rsidRPr="005063ED" w:rsidRDefault="008D5D18" w:rsidP="007932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Направлен</w:t>
      </w:r>
      <w:r w:rsidR="00D851CA" w:rsidRPr="005063ED">
        <w:rPr>
          <w:rFonts w:ascii="Times New Roman" w:hAnsi="Times New Roman" w:cs="Times New Roman"/>
        </w:rPr>
        <w:t xml:space="preserve">о </w:t>
      </w:r>
      <w:r w:rsidRPr="005063ED">
        <w:rPr>
          <w:rFonts w:ascii="Times New Roman" w:hAnsi="Times New Roman" w:cs="Times New Roman"/>
        </w:rPr>
        <w:t>представлени</w:t>
      </w:r>
      <w:r w:rsidR="00D851CA" w:rsidRPr="005063ED">
        <w:rPr>
          <w:rFonts w:ascii="Times New Roman" w:hAnsi="Times New Roman" w:cs="Times New Roman"/>
        </w:rPr>
        <w:t>е</w:t>
      </w:r>
      <w:r w:rsidR="0079328F" w:rsidRPr="005063ED">
        <w:rPr>
          <w:rFonts w:ascii="Times New Roman" w:hAnsi="Times New Roman" w:cs="Times New Roman"/>
        </w:rPr>
        <w:t xml:space="preserve"> </w:t>
      </w:r>
      <w:r w:rsidRPr="005063ED">
        <w:rPr>
          <w:rFonts w:ascii="Times New Roman" w:hAnsi="Times New Roman" w:cs="Times New Roman"/>
        </w:rPr>
        <w:t xml:space="preserve"> № </w:t>
      </w:r>
      <w:r w:rsidR="00D851CA" w:rsidRPr="005063ED">
        <w:rPr>
          <w:rFonts w:ascii="Times New Roman" w:hAnsi="Times New Roman" w:cs="Times New Roman"/>
        </w:rPr>
        <w:t xml:space="preserve">1  </w:t>
      </w:r>
      <w:r w:rsidRPr="005063ED">
        <w:rPr>
          <w:rFonts w:ascii="Times New Roman" w:hAnsi="Times New Roman" w:cs="Times New Roman"/>
        </w:rPr>
        <w:t xml:space="preserve"> от </w:t>
      </w:r>
      <w:r w:rsidR="00D851CA" w:rsidRPr="005063ED">
        <w:rPr>
          <w:rFonts w:ascii="Times New Roman" w:hAnsi="Times New Roman" w:cs="Times New Roman"/>
        </w:rPr>
        <w:t>12.02.202</w:t>
      </w:r>
      <w:r w:rsidR="00413915" w:rsidRPr="005063ED">
        <w:rPr>
          <w:rFonts w:ascii="Times New Roman" w:hAnsi="Times New Roman" w:cs="Times New Roman"/>
        </w:rPr>
        <w:t>1</w:t>
      </w:r>
      <w:r w:rsidRPr="005063ED">
        <w:rPr>
          <w:rFonts w:ascii="Times New Roman" w:hAnsi="Times New Roman" w:cs="Times New Roman"/>
        </w:rPr>
        <w:t xml:space="preserve"> </w:t>
      </w:r>
      <w:r w:rsidR="00D851CA" w:rsidRPr="005063ED">
        <w:rPr>
          <w:rFonts w:ascii="Times New Roman" w:hAnsi="Times New Roman" w:cs="Times New Roman"/>
        </w:rPr>
        <w:t>–</w:t>
      </w:r>
      <w:r w:rsidRPr="005063ED">
        <w:rPr>
          <w:rFonts w:ascii="Times New Roman" w:hAnsi="Times New Roman" w:cs="Times New Roman"/>
        </w:rPr>
        <w:t xml:space="preserve"> </w:t>
      </w:r>
      <w:r w:rsidR="00D851CA" w:rsidRPr="005063ED">
        <w:rPr>
          <w:rFonts w:ascii="Times New Roman" w:hAnsi="Times New Roman" w:cs="Times New Roman"/>
        </w:rPr>
        <w:t>директору МАУК «ЮРМЦКС» Логиновой С.А.</w:t>
      </w:r>
      <w:r w:rsidRPr="005063ED">
        <w:rPr>
          <w:rFonts w:ascii="Times New Roman" w:hAnsi="Times New Roman" w:cs="Times New Roman"/>
        </w:rPr>
        <w:t xml:space="preserve"> </w:t>
      </w:r>
      <w:r w:rsidR="0079328F" w:rsidRPr="005063ED">
        <w:rPr>
          <w:rFonts w:ascii="Times New Roman" w:hAnsi="Times New Roman" w:cs="Times New Roman"/>
        </w:rPr>
        <w:t xml:space="preserve"> </w:t>
      </w:r>
      <w:r w:rsidRPr="005063ED">
        <w:rPr>
          <w:rFonts w:ascii="Times New Roman" w:hAnsi="Times New Roman" w:cs="Times New Roman"/>
        </w:rPr>
        <w:t xml:space="preserve">принять меры по устранению нарушений в срок до </w:t>
      </w:r>
      <w:r w:rsidR="00D851CA" w:rsidRPr="005063ED">
        <w:rPr>
          <w:rFonts w:ascii="Times New Roman" w:hAnsi="Times New Roman" w:cs="Times New Roman"/>
        </w:rPr>
        <w:t>12.03</w:t>
      </w:r>
      <w:r w:rsidRPr="005063ED">
        <w:rPr>
          <w:rFonts w:ascii="Times New Roman" w:hAnsi="Times New Roman" w:cs="Times New Roman"/>
        </w:rPr>
        <w:t>.202</w:t>
      </w:r>
      <w:r w:rsidR="00D851CA" w:rsidRPr="005063ED">
        <w:rPr>
          <w:rFonts w:ascii="Times New Roman" w:hAnsi="Times New Roman" w:cs="Times New Roman"/>
        </w:rPr>
        <w:t>1.</w:t>
      </w:r>
    </w:p>
    <w:p w:rsidR="008D5D18" w:rsidRDefault="008D5D18" w:rsidP="008D5D18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540"/>
        <w:gridCol w:w="2429"/>
        <w:gridCol w:w="2835"/>
        <w:gridCol w:w="3969"/>
      </w:tblGrid>
      <w:tr w:rsidR="008D5D18" w:rsidRPr="008D5D18" w:rsidTr="004F3A2A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D5D18" w:rsidRPr="0088782F" w:rsidRDefault="008D5D18" w:rsidP="008D5D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D5D18" w:rsidRPr="0088782F" w:rsidRDefault="008D5D18" w:rsidP="007932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Реализованы предложения </w:t>
            </w:r>
            <w:r w:rsidR="0079328F" w:rsidRPr="0088782F">
              <w:rPr>
                <w:rFonts w:ascii="Times New Roman" w:hAnsi="Times New Roman" w:cs="Times New Roman"/>
                <w:sz w:val="20"/>
                <w:szCs w:val="20"/>
              </w:rPr>
              <w:t>Ревизионной комиссии</w:t>
            </w:r>
          </w:p>
        </w:tc>
      </w:tr>
      <w:tr w:rsidR="00517CF5" w:rsidRPr="008D5D18" w:rsidTr="004F3A2A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7CF5" w:rsidRPr="0079328F" w:rsidRDefault="00517CF5" w:rsidP="008D5D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88782F" w:rsidRDefault="00517CF5" w:rsidP="00517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88782F" w:rsidRDefault="00517CF5" w:rsidP="00517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88782F" w:rsidRDefault="00517CF5" w:rsidP="00517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88782F" w:rsidRDefault="00517CF5" w:rsidP="00517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CF5" w:rsidRPr="0088782F" w:rsidRDefault="00517CF5" w:rsidP="00517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CF5" w:rsidRPr="0088782F" w:rsidRDefault="00517CF5" w:rsidP="00517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88782F" w:rsidRDefault="00517CF5" w:rsidP="001D7B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CF5" w:rsidRPr="0088782F" w:rsidRDefault="005063ED" w:rsidP="008D5D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="0088782F" w:rsidRPr="0088782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17CF5" w:rsidRPr="0088782F">
              <w:rPr>
                <w:rFonts w:ascii="Times New Roman" w:hAnsi="Times New Roman" w:cs="Times New Roman"/>
                <w:sz w:val="20"/>
                <w:szCs w:val="20"/>
              </w:rPr>
              <w:t>ентарий реализации</w:t>
            </w:r>
          </w:p>
        </w:tc>
      </w:tr>
      <w:tr w:rsidR="00517CF5" w:rsidRPr="008D5D18" w:rsidTr="004F3A2A">
        <w:trPr>
          <w:trHeight w:hRule="exact" w:val="22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79328F" w:rsidRDefault="00517CF5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28F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88782F" w:rsidRDefault="00517CF5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15 Приказа Минфина России от 31.12.2016 № 257 (СГС "Основные средства)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88782F" w:rsidRDefault="00517CF5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88782F" w:rsidRDefault="00517CF5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88782F" w:rsidRDefault="00517CF5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неверно определена первоначальная стоимость основного средства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88782F" w:rsidRDefault="00517CF5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В представлении Ревизионной комиссии в адрес МАУК «ЮРМЦКС» указано на необходимость исправления  балансовой стоимости основного средства, и внесении соответствующих изменений в регистры бухгалтерского учета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CF5" w:rsidRPr="0088782F" w:rsidRDefault="00517CF5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механики сцены увеличена на расходы по монтажу. (Бухгалтерская справка от 01.03.2021 № 0000050)</w:t>
            </w:r>
          </w:p>
        </w:tc>
      </w:tr>
    </w:tbl>
    <w:p w:rsidR="008D5D18" w:rsidRDefault="008D5D18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88782F" w:rsidRDefault="0088782F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413915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  <w:r w:rsidRPr="008523B9">
        <w:rPr>
          <w:rFonts w:ascii="Times New Roman" w:hAnsi="Times New Roman" w:cs="Times New Roman"/>
          <w:b/>
          <w:i/>
        </w:rPr>
        <w:t>пункт 2. Плана работы Ревизионной комиссии Юргинского муниципального округа  на 2021 год</w:t>
      </w:r>
    </w:p>
    <w:p w:rsidR="0088782F" w:rsidRPr="008523B9" w:rsidRDefault="0088782F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413915" w:rsidRPr="008523B9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523B9">
        <w:rPr>
          <w:rFonts w:ascii="Times New Roman" w:hAnsi="Times New Roman" w:cs="Times New Roman"/>
        </w:rPr>
        <w:t>«Контроль,  за соблюдением установленного порядка управления  и распоряжения имуществом, находящимся в собственности  Юргинского муниципального округа»</w:t>
      </w:r>
    </w:p>
    <w:p w:rsidR="00413915" w:rsidRPr="008523B9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523B9">
        <w:rPr>
          <w:rFonts w:ascii="Times New Roman" w:hAnsi="Times New Roman" w:cs="Times New Roman"/>
        </w:rPr>
        <w:t>Проверяемый период: 2020 год.</w:t>
      </w:r>
    </w:p>
    <w:p w:rsidR="00413915" w:rsidRPr="008523B9" w:rsidRDefault="00413915" w:rsidP="00413915">
      <w:pPr>
        <w:ind w:firstLine="708"/>
        <w:rPr>
          <w:rFonts w:ascii="Times New Roman" w:hAnsi="Times New Roman" w:cs="Times New Roman"/>
        </w:rPr>
      </w:pPr>
      <w:r w:rsidRPr="008523B9">
        <w:rPr>
          <w:rFonts w:ascii="Times New Roman" w:hAnsi="Times New Roman" w:cs="Times New Roman"/>
        </w:rPr>
        <w:t>Объекты проверки:   Комитет по управлению муниципальным имуществом Юргинского муниципального округа</w:t>
      </w:r>
    </w:p>
    <w:p w:rsidR="00413915" w:rsidRPr="008523B9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413915" w:rsidRPr="008523B9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523B9">
        <w:rPr>
          <w:rFonts w:ascii="Times New Roman" w:hAnsi="Times New Roman" w:cs="Times New Roman"/>
        </w:rPr>
        <w:t>Направлено:</w:t>
      </w:r>
    </w:p>
    <w:p w:rsidR="00413915" w:rsidRPr="008523B9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523B9">
        <w:rPr>
          <w:rFonts w:ascii="Times New Roman" w:hAnsi="Times New Roman" w:cs="Times New Roman"/>
        </w:rPr>
        <w:t xml:space="preserve">- представление  № 2   от 23.04.2021 – председателю  КУМИ Юргинского муниципального округа </w:t>
      </w:r>
      <w:proofErr w:type="spellStart"/>
      <w:r w:rsidRPr="008523B9">
        <w:rPr>
          <w:rFonts w:ascii="Times New Roman" w:hAnsi="Times New Roman" w:cs="Times New Roman"/>
        </w:rPr>
        <w:t>Шац</w:t>
      </w:r>
      <w:proofErr w:type="spellEnd"/>
      <w:r w:rsidRPr="008523B9">
        <w:rPr>
          <w:rFonts w:ascii="Times New Roman" w:hAnsi="Times New Roman" w:cs="Times New Roman"/>
        </w:rPr>
        <w:t xml:space="preserve"> М.И.   принять меры по устранению нарушений в срок до 23.04.2021.</w:t>
      </w:r>
    </w:p>
    <w:p w:rsidR="00413915" w:rsidRPr="008523B9" w:rsidRDefault="00413915" w:rsidP="004139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523B9">
        <w:rPr>
          <w:rFonts w:ascii="Times New Roman" w:hAnsi="Times New Roman" w:cs="Times New Roman"/>
        </w:rPr>
        <w:t xml:space="preserve">- предписание № 1 от 23.04.2021 - председателю  КУМИ Юргинского муниципального округа </w:t>
      </w:r>
      <w:proofErr w:type="spellStart"/>
      <w:r w:rsidRPr="008523B9">
        <w:rPr>
          <w:rFonts w:ascii="Times New Roman" w:hAnsi="Times New Roman" w:cs="Times New Roman"/>
        </w:rPr>
        <w:t>Шац</w:t>
      </w:r>
      <w:proofErr w:type="spellEnd"/>
      <w:r w:rsidRPr="008523B9">
        <w:rPr>
          <w:rFonts w:ascii="Times New Roman" w:hAnsi="Times New Roman" w:cs="Times New Roman"/>
        </w:rPr>
        <w:t xml:space="preserve"> М.И.   принять меры по устранению нарушений в срок до 31.12.2021.</w:t>
      </w:r>
    </w:p>
    <w:p w:rsidR="00413915" w:rsidRDefault="00413915" w:rsidP="00413915">
      <w:pPr>
        <w:spacing w:after="0" w:line="240" w:lineRule="auto"/>
        <w:contextualSpacing/>
        <w:jc w:val="both"/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993"/>
        <w:gridCol w:w="2976"/>
        <w:gridCol w:w="3701"/>
        <w:gridCol w:w="3103"/>
      </w:tblGrid>
      <w:tr w:rsidR="00517CF5" w:rsidRPr="000571C1" w:rsidTr="004F3A2A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7CF5" w:rsidRPr="000571C1" w:rsidRDefault="00517CF5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17CF5" w:rsidRPr="000571C1" w:rsidRDefault="00517CF5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517CF5" w:rsidRPr="000571C1" w:rsidTr="004F3A2A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7CF5" w:rsidRPr="000571C1" w:rsidRDefault="00517CF5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0571C1" w:rsidRDefault="00517CF5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0571C1" w:rsidRDefault="00517CF5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0571C1" w:rsidRDefault="00517CF5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17CF5" w:rsidRPr="000571C1" w:rsidRDefault="00517CF5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CF5" w:rsidRPr="000571C1" w:rsidRDefault="00517CF5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CF5" w:rsidRPr="000571C1" w:rsidRDefault="00517CF5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CF5" w:rsidRPr="000571C1" w:rsidRDefault="00517CF5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517CF5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4 Приказа Минэкономразвития России от 30.08.2011 № 424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Несоответствие данных  об объектах муниципального имущества отраженных в распоряжениях </w:t>
            </w:r>
            <w:r w:rsid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собственника с  информацией отр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аженной в реестре муниципальной собственности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0571C1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Внести изменения и дополнения в реестр  муниципальной собственности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1C1" w:rsidRPr="000571C1" w:rsidRDefault="000571C1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Земельные участки с кадастровыми номерами 42:17:0102035:5, 42:17:0101038:3 включены в рее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 муниципальной собственности, </w:t>
            </w:r>
            <w:r w:rsidRPr="000571C1">
              <w:rPr>
                <w:rFonts w:ascii="Times New Roman" w:hAnsi="Times New Roman" w:cs="Times New Roman"/>
                <w:sz w:val="20"/>
                <w:szCs w:val="20"/>
              </w:rPr>
              <w:t>внесены изменения связанные с передачей муниципальной собственности в безвозмездное пользование ГАУ «УМФЦ», уточнены суммы износа и  остаточной стоимости  объектов муниципального имущества.</w:t>
            </w:r>
            <w:proofErr w:type="gramEnd"/>
          </w:p>
        </w:tc>
      </w:tr>
      <w:tr w:rsidR="00517CF5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4 Приказа Минэкономразвития России от 30.08.2011 № 424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Иное движимое имущество в Реестре муниципальной собственности отражено общей суммой</w:t>
            </w:r>
            <w:proofErr w:type="gramStart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некоторым объектам отсутствуют сведения о балансовой стоимости, кадастровой стоимости, дата возникновения и прекращения права муниципальной собственности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8AB">
              <w:rPr>
                <w:rFonts w:ascii="Times New Roman" w:hAnsi="Times New Roman" w:cs="Times New Roman"/>
                <w:sz w:val="20"/>
                <w:szCs w:val="20"/>
              </w:rPr>
              <w:t>Муниципальное имущество,  поступившее в казну   без стоимости, принять к учету по стоимости, установленной в соответствии с положениями  п.25,  п. 142 Приказа  Минфина России от 01.12.2010 N 157н.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CF5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Внесены изменения в Реестр муниципальной собственности</w:t>
            </w:r>
          </w:p>
        </w:tc>
      </w:tr>
      <w:tr w:rsidR="00517CF5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п.5.3.3. Решения</w:t>
            </w:r>
            <w:r w:rsidR="00506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СНД ЮМР от  26.06.2014 № 23-НПА "Об утверждении Положения о порядке управления и распоряжения имуществом муниципального образования </w:t>
            </w:r>
            <w:proofErr w:type="spellStart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Юргинский</w:t>
            </w:r>
            <w:proofErr w:type="spellEnd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муниципальный район"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517CF5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имущества в безв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змездное пользование осуществлялась на основании распоряжени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АЮМО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7CF5" w:rsidRPr="000571C1" w:rsidRDefault="008523B9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</w:t>
            </w:r>
            <w:r w:rsidR="0088782F">
              <w:rPr>
                <w:rFonts w:ascii="Times New Roman" w:hAnsi="Times New Roman" w:cs="Times New Roman"/>
                <w:sz w:val="20"/>
                <w:szCs w:val="20"/>
              </w:rPr>
              <w:t xml:space="preserve">чу муниципального имущества в </w:t>
            </w:r>
            <w:proofErr w:type="gramStart"/>
            <w:r w:rsidR="0088782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езвозмездной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 осуществлять на основании Решений Совета народных депутатов ЮМО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CF5" w:rsidRPr="000571C1" w:rsidRDefault="00472434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объектом контроля п</w:t>
            </w:r>
            <w:r w:rsidR="008523B9">
              <w:rPr>
                <w:rFonts w:ascii="Times New Roman" w:hAnsi="Times New Roman" w:cs="Times New Roman"/>
                <w:sz w:val="20"/>
                <w:szCs w:val="20"/>
              </w:rPr>
              <w:t>ринято к сведению</w:t>
            </w:r>
          </w:p>
        </w:tc>
      </w:tr>
      <w:tr w:rsidR="009678AB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 Приказ Минфина России от 28.12.2010 № 191н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 составлением годовой отчетности не проведена инвентаризация расчетов по доходам.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9678AB" w:rsidRDefault="009678AB" w:rsidP="002F7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678A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Восстановить учет имущества казны в соответствии с требованиями действующего законодательства и муниципальными правовыми актами.</w:t>
            </w:r>
          </w:p>
          <w:p w:rsidR="009678AB" w:rsidRPr="009678AB" w:rsidRDefault="009678AB" w:rsidP="002F76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678AB" w:rsidRPr="009678AB" w:rsidRDefault="009678AB" w:rsidP="002F7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678A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Провести сверку соответствия учетных данных по объектам нефинансовых активов, составляющих имущество казны, с данными реестра муниципальной собственности Юргинского муниципального округа.</w:t>
            </w:r>
          </w:p>
          <w:p w:rsidR="009678AB" w:rsidRPr="009678AB" w:rsidRDefault="009678AB" w:rsidP="002F76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678AB" w:rsidRPr="009678AB" w:rsidRDefault="009678AB" w:rsidP="002F7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678A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Восстановить бухгалтерский учет арендной платы за пользование муниципальным имуществом, за пользование земельными участками в соответствии с действующим законодательством.</w:t>
            </w:r>
          </w:p>
          <w:p w:rsidR="009678AB" w:rsidRPr="009678AB" w:rsidRDefault="009678AB" w:rsidP="002F76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678AB" w:rsidRPr="009678AB" w:rsidRDefault="009678AB" w:rsidP="002F7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678A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Провести инвентаризацию расчетов за пользование муниципальным имуществом, за пользование земельными участками.</w:t>
            </w:r>
          </w:p>
          <w:p w:rsidR="009678AB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8AB" w:rsidRDefault="005678B8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Восстановлен учет имущества казны,</w:t>
            </w:r>
            <w:r>
              <w:t xml:space="preserve"> </w:t>
            </w:r>
            <w:r w:rsidRPr="005678B8">
              <w:rPr>
                <w:rFonts w:ascii="Times New Roman" w:hAnsi="Times New Roman" w:cs="Times New Roman"/>
                <w:sz w:val="20"/>
                <w:szCs w:val="20"/>
              </w:rPr>
              <w:t>бухгалтерский учет арендной платы за пользование муниципальным имуществом, за пользование земельными участками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678B8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действующего законодательства и муниципальными правовыми актами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7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78AB">
              <w:rPr>
                <w:rFonts w:ascii="Times New Roman" w:hAnsi="Times New Roman" w:cs="Times New Roman"/>
                <w:sz w:val="20"/>
                <w:szCs w:val="20"/>
              </w:rPr>
              <w:t xml:space="preserve">Ревизионной комиссией проведена сверка данных бухгалтерского учета и бюджетной отчетности  по состоянию на 01.01.2022, по счетам  учета имущества казны (108), учета доходов (205), </w:t>
            </w:r>
            <w:proofErr w:type="spellStart"/>
            <w:r w:rsidR="009678AB">
              <w:rPr>
                <w:rFonts w:ascii="Times New Roman" w:hAnsi="Times New Roman" w:cs="Times New Roman"/>
                <w:sz w:val="20"/>
                <w:szCs w:val="20"/>
              </w:rPr>
              <w:t>забалансовым</w:t>
            </w:r>
            <w:proofErr w:type="spellEnd"/>
            <w:r w:rsidR="009678AB">
              <w:rPr>
                <w:rFonts w:ascii="Times New Roman" w:hAnsi="Times New Roman" w:cs="Times New Roman"/>
                <w:sz w:val="20"/>
                <w:szCs w:val="20"/>
              </w:rPr>
              <w:t xml:space="preserve"> счетам  25,26.</w:t>
            </w:r>
          </w:p>
          <w:p w:rsidR="009678AB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Проверено ведение  аналитического учета  имущества казны, учета доходов.</w:t>
            </w:r>
          </w:p>
        </w:tc>
      </w:tr>
      <w:tr w:rsidR="009678AB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передача имущества казны в аренду, безвозмездное (бессрочное) пользование не отражается на соответствующих </w:t>
            </w:r>
            <w:proofErr w:type="spellStart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забалансовых</w:t>
            </w:r>
            <w:proofErr w:type="spellEnd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счетах</w:t>
            </w:r>
          </w:p>
        </w:tc>
        <w:tc>
          <w:tcPr>
            <w:tcW w:w="370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9678AB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AB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5 Приказа Минфина Ро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сии от 31.12.2016 № 258н (СГС "Аренда"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существующий учет арендной платы за пользование муниципальным имуществом не обеспечивает полной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достоверной информации о сос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тоянии расчетов по арендной плате; бухгалтерский учет расчетов  по доходам за пользование муниципальным имуществом, расчетов по арендной плате за пользование муниципальным имуществом не ведется.</w:t>
            </w:r>
          </w:p>
        </w:tc>
        <w:tc>
          <w:tcPr>
            <w:tcW w:w="370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9678AB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AB" w:rsidRPr="000571C1" w:rsidTr="004F3A2A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п.145,  п. 143  Приказа Минфина России от 01.12.2010 № 157н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аналитический учет имущества казны не ведется (п.145); Сверка соотве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0571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ствия учетных данных с данными Реестра муниципальной собственности не проводилась (п.143)</w:t>
            </w:r>
          </w:p>
        </w:tc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8AB" w:rsidRPr="000571C1" w:rsidRDefault="009678AB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3915" w:rsidRDefault="00413915" w:rsidP="002F76DA">
      <w:pPr>
        <w:spacing w:after="0" w:line="240" w:lineRule="auto"/>
        <w:ind w:left="113" w:right="113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88782F" w:rsidRDefault="0088782F" w:rsidP="008523B9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8523B9" w:rsidRDefault="008523B9" w:rsidP="008523B9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>пункт 3</w:t>
      </w:r>
      <w:r w:rsidRPr="008D5D18">
        <w:rPr>
          <w:b/>
          <w:i/>
        </w:rPr>
        <w:t xml:space="preserve">. 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>1</w:t>
      </w:r>
      <w:r w:rsidRPr="008D5D18">
        <w:rPr>
          <w:b/>
          <w:i/>
        </w:rPr>
        <w:t xml:space="preserve"> год</w:t>
      </w:r>
    </w:p>
    <w:p w:rsidR="008523B9" w:rsidRPr="00177655" w:rsidRDefault="008523B9" w:rsidP="00852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8523B9" w:rsidRPr="00177655" w:rsidRDefault="008523B9" w:rsidP="00852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«Контроль, за законностью и  результативностью использования средств дорожного фонда, а также  средств получаемых местным бюджетом  из  иных бюджетов бюджетной системы РФ  направленных на ремонт (проектирование, строительство (реконструкцию)) автомобильных дорог местного значения в границах Юргинского муниципального округа и обеспечение безопасности дорожного движения на них»</w:t>
      </w:r>
    </w:p>
    <w:p w:rsidR="008523B9" w:rsidRPr="00177655" w:rsidRDefault="008523B9" w:rsidP="00852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Проверяемый период: 2020 год.</w:t>
      </w:r>
    </w:p>
    <w:p w:rsidR="008523B9" w:rsidRPr="00177655" w:rsidRDefault="008523B9" w:rsidP="00852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Объекты проверки:   Управление по обеспечению жизнедеятельности и строительству администрации  Юргинского муниципального округа</w:t>
      </w:r>
    </w:p>
    <w:p w:rsidR="008523B9" w:rsidRPr="00177655" w:rsidRDefault="008523B9" w:rsidP="00852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8523B9" w:rsidRDefault="005063ED" w:rsidP="005063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Направлено </w:t>
      </w:r>
      <w:r w:rsidR="008523B9" w:rsidRPr="00177655">
        <w:rPr>
          <w:rFonts w:ascii="Times New Roman" w:hAnsi="Times New Roman" w:cs="Times New Roman"/>
        </w:rPr>
        <w:t xml:space="preserve">представление  № 3   от 19.05.2021 – Заместителю главы </w:t>
      </w:r>
      <w:proofErr w:type="gramStart"/>
      <w:r w:rsidR="008523B9" w:rsidRPr="00177655">
        <w:rPr>
          <w:rFonts w:ascii="Times New Roman" w:hAnsi="Times New Roman" w:cs="Times New Roman"/>
        </w:rPr>
        <w:t>-н</w:t>
      </w:r>
      <w:proofErr w:type="gramEnd"/>
      <w:r w:rsidR="008523B9" w:rsidRPr="00177655">
        <w:rPr>
          <w:rFonts w:ascii="Times New Roman" w:hAnsi="Times New Roman" w:cs="Times New Roman"/>
        </w:rPr>
        <w:t>ачальнику Управления по обеспечению жизнедеятельности и строительству администрации Юргинского муниципального округа  С.В. Борисову, принять меры по устранению нарушений в срок до 19.06.2021.</w:t>
      </w:r>
    </w:p>
    <w:p w:rsidR="0088782F" w:rsidRDefault="0088782F" w:rsidP="005063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88782F" w:rsidRPr="00177655" w:rsidRDefault="0088782F" w:rsidP="005063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8523B9" w:rsidRDefault="008523B9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540"/>
        <w:gridCol w:w="2429"/>
        <w:gridCol w:w="3701"/>
        <w:gridCol w:w="3103"/>
      </w:tblGrid>
      <w:tr w:rsidR="008523B9" w:rsidRPr="008D5D18" w:rsidTr="004F3A2A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23B9" w:rsidRPr="0088782F" w:rsidRDefault="008523B9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23B9" w:rsidRPr="0088782F" w:rsidRDefault="008523B9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8523B9" w:rsidRPr="008D5D18" w:rsidTr="004F3A2A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523B9" w:rsidRPr="0088782F" w:rsidRDefault="008523B9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B9" w:rsidRPr="0088782F" w:rsidRDefault="008523B9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8523B9" w:rsidRPr="008D5D18" w:rsidTr="004F3A2A">
        <w:trPr>
          <w:trHeight w:hRule="exact" w:val="509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B131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179 Бюджетного кодекса РФ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5943,6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2F76DA">
            <w:pPr>
              <w:spacing w:line="240" w:lineRule="auto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 обеспечение муниципальной программы не приведено в соответствие с Решением  СНД ЮМО о бюджете (п.2); для подпрограммы "Дорожное хозяйство" муниципальной программы "Жилищно-коммунальный и дорожный комплекс,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энергосбережение и повышение </w:t>
            </w:r>
            <w:proofErr w:type="spellStart"/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ЮМО" не установлен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 значение целевых показателей (п.3), что делает невозможным определение оценки эффективности реализации указанной подпрограммы.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523B9" w:rsidRPr="0088782F" w:rsidRDefault="008523B9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анализ соответствия действующей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округа», положениям  Постановления  администрации Юргинского муниципального округа от 22.07.2020 № 22-МНА «Об утверждении Положения о муниципальных программах Юргинского  муниципального округа». </w:t>
            </w:r>
            <w:proofErr w:type="gramStart"/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нарушений, аналогичных установленным в ходе проверки, внести соответствующие изменения в действующую Муниципальную программу.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655" w:rsidRPr="0088782F" w:rsidRDefault="00177655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Юргинского муниципального округа от 03.09.2021 № 104-МНА</w:t>
            </w:r>
            <w:r w:rsidRPr="0088782F">
              <w:rPr>
                <w:sz w:val="20"/>
                <w:szCs w:val="20"/>
              </w:rPr>
              <w:t xml:space="preserve"> «</w:t>
            </w: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и дополнений в постановление администрации Юргинского муниципального округа от 30.10.2020 № 40-МНА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</w:t>
            </w:r>
          </w:p>
          <w:p w:rsidR="008523B9" w:rsidRPr="0088782F" w:rsidRDefault="00177655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на 2021 год и на плановый период 2022 и 2023 годов»</w:t>
            </w:r>
          </w:p>
        </w:tc>
      </w:tr>
    </w:tbl>
    <w:p w:rsidR="008523B9" w:rsidRDefault="008523B9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E5062" w:rsidRDefault="003E5062" w:rsidP="003E5062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>пункт 4</w:t>
      </w:r>
      <w:r w:rsidRPr="008D5D18">
        <w:rPr>
          <w:b/>
          <w:i/>
        </w:rPr>
        <w:t xml:space="preserve">. 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>1</w:t>
      </w:r>
      <w:r w:rsidRPr="008D5D18">
        <w:rPr>
          <w:b/>
          <w:i/>
        </w:rPr>
        <w:t xml:space="preserve"> год</w:t>
      </w:r>
    </w:p>
    <w:p w:rsidR="003E5062" w:rsidRPr="00177655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3F5AEF" w:rsidRDefault="003F5AEF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F5AEF">
        <w:rPr>
          <w:rFonts w:ascii="Times New Roman" w:hAnsi="Times New Roman" w:cs="Times New Roman"/>
        </w:rPr>
        <w:t>«</w:t>
      </w:r>
      <w:proofErr w:type="gramStart"/>
      <w:r w:rsidRPr="003F5AEF">
        <w:rPr>
          <w:rFonts w:ascii="Times New Roman" w:hAnsi="Times New Roman" w:cs="Times New Roman"/>
        </w:rPr>
        <w:t>Контроль за</w:t>
      </w:r>
      <w:proofErr w:type="gramEnd"/>
      <w:r w:rsidRPr="003F5AEF"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Федерации, направляемых для осуществления финансово-хозяйственной деятельности МБОУ "</w:t>
      </w:r>
      <w:proofErr w:type="spellStart"/>
      <w:r w:rsidRPr="003F5AEF">
        <w:rPr>
          <w:rFonts w:ascii="Times New Roman" w:hAnsi="Times New Roman" w:cs="Times New Roman"/>
        </w:rPr>
        <w:t>Попереченская</w:t>
      </w:r>
      <w:proofErr w:type="spellEnd"/>
      <w:r w:rsidRPr="003F5AEF">
        <w:rPr>
          <w:rFonts w:ascii="Times New Roman" w:hAnsi="Times New Roman" w:cs="Times New Roman"/>
        </w:rPr>
        <w:t xml:space="preserve"> основная общеобразовательная школа"</w:t>
      </w:r>
    </w:p>
    <w:p w:rsidR="003E5062" w:rsidRPr="00177655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Проверяемый период: 2020 год.</w:t>
      </w:r>
    </w:p>
    <w:p w:rsidR="003E5062" w:rsidRPr="00177655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 xml:space="preserve">Объекты проверки:   </w:t>
      </w:r>
      <w:r w:rsidR="003F5AEF" w:rsidRPr="003F5AEF">
        <w:rPr>
          <w:rFonts w:ascii="Times New Roman" w:hAnsi="Times New Roman" w:cs="Times New Roman"/>
        </w:rPr>
        <w:t xml:space="preserve">  Муниципальное  бюджетное  общеобразовательное  учреждение  «</w:t>
      </w:r>
      <w:proofErr w:type="spellStart"/>
      <w:r w:rsidR="003F5AEF" w:rsidRPr="003F5AEF">
        <w:rPr>
          <w:rFonts w:ascii="Times New Roman" w:hAnsi="Times New Roman" w:cs="Times New Roman"/>
        </w:rPr>
        <w:t>Попереченская</w:t>
      </w:r>
      <w:proofErr w:type="spellEnd"/>
      <w:r w:rsidR="003F5AEF" w:rsidRPr="003F5AEF">
        <w:rPr>
          <w:rFonts w:ascii="Times New Roman" w:hAnsi="Times New Roman" w:cs="Times New Roman"/>
        </w:rPr>
        <w:t xml:space="preserve"> основная общеобразовательная школа» </w:t>
      </w:r>
    </w:p>
    <w:p w:rsidR="003E5062" w:rsidRPr="00177655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Направлено:</w:t>
      </w:r>
    </w:p>
    <w:p w:rsidR="003E5062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 xml:space="preserve">- представление  № </w:t>
      </w:r>
      <w:r w:rsidR="003F5AEF">
        <w:rPr>
          <w:rFonts w:ascii="Times New Roman" w:hAnsi="Times New Roman" w:cs="Times New Roman"/>
        </w:rPr>
        <w:t>5</w:t>
      </w:r>
      <w:r w:rsidRPr="00177655">
        <w:rPr>
          <w:rFonts w:ascii="Times New Roman" w:hAnsi="Times New Roman" w:cs="Times New Roman"/>
        </w:rPr>
        <w:t xml:space="preserve">   от 1</w:t>
      </w:r>
      <w:r w:rsidR="003F5AE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.0</w:t>
      </w:r>
      <w:r w:rsidR="003F5AEF">
        <w:rPr>
          <w:rFonts w:ascii="Times New Roman" w:hAnsi="Times New Roman" w:cs="Times New Roman"/>
        </w:rPr>
        <w:t>8</w:t>
      </w:r>
      <w:r w:rsidRPr="00177655">
        <w:rPr>
          <w:rFonts w:ascii="Times New Roman" w:hAnsi="Times New Roman" w:cs="Times New Roman"/>
        </w:rPr>
        <w:t xml:space="preserve">.2021 – </w:t>
      </w:r>
      <w:r>
        <w:rPr>
          <w:rFonts w:ascii="Times New Roman" w:hAnsi="Times New Roman" w:cs="Times New Roman"/>
        </w:rPr>
        <w:t xml:space="preserve">Директору  </w:t>
      </w:r>
      <w:proofErr w:type="spellStart"/>
      <w:r>
        <w:rPr>
          <w:rFonts w:ascii="Times New Roman" w:hAnsi="Times New Roman" w:cs="Times New Roman"/>
        </w:rPr>
        <w:t>М</w:t>
      </w:r>
      <w:r w:rsidR="003F5AEF">
        <w:rPr>
          <w:rFonts w:ascii="Times New Roman" w:hAnsi="Times New Roman" w:cs="Times New Roman"/>
        </w:rPr>
        <w:t>БОУ</w:t>
      </w:r>
      <w:proofErr w:type="gramStart"/>
      <w:r>
        <w:rPr>
          <w:rFonts w:ascii="Times New Roman" w:hAnsi="Times New Roman" w:cs="Times New Roman"/>
        </w:rPr>
        <w:t>«</w:t>
      </w:r>
      <w:r w:rsidR="003F5AEF">
        <w:rPr>
          <w:rFonts w:ascii="Times New Roman" w:hAnsi="Times New Roman" w:cs="Times New Roman"/>
        </w:rPr>
        <w:t>П</w:t>
      </w:r>
      <w:proofErr w:type="gramEnd"/>
      <w:r w:rsidR="003F5AEF">
        <w:rPr>
          <w:rFonts w:ascii="Times New Roman" w:hAnsi="Times New Roman" w:cs="Times New Roman"/>
        </w:rPr>
        <w:t>опереченская</w:t>
      </w:r>
      <w:proofErr w:type="spellEnd"/>
      <w:r w:rsidR="003F5AEF">
        <w:rPr>
          <w:rFonts w:ascii="Times New Roman" w:hAnsi="Times New Roman" w:cs="Times New Roman"/>
        </w:rPr>
        <w:t xml:space="preserve"> ООШ</w:t>
      </w:r>
      <w:r>
        <w:rPr>
          <w:rFonts w:ascii="Times New Roman" w:hAnsi="Times New Roman" w:cs="Times New Roman"/>
        </w:rPr>
        <w:t>»</w:t>
      </w:r>
      <w:r w:rsidR="003F5A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3F5AEF">
        <w:rPr>
          <w:rFonts w:ascii="Times New Roman" w:hAnsi="Times New Roman" w:cs="Times New Roman"/>
        </w:rPr>
        <w:t xml:space="preserve">И.Г. </w:t>
      </w:r>
      <w:proofErr w:type="spellStart"/>
      <w:r w:rsidR="003F5AEF">
        <w:rPr>
          <w:rFonts w:ascii="Times New Roman" w:hAnsi="Times New Roman" w:cs="Times New Roman"/>
        </w:rPr>
        <w:t>Криминской</w:t>
      </w:r>
      <w:proofErr w:type="spellEnd"/>
      <w:r w:rsidR="003F5AEF">
        <w:rPr>
          <w:rFonts w:ascii="Times New Roman" w:hAnsi="Times New Roman" w:cs="Times New Roman"/>
        </w:rPr>
        <w:t xml:space="preserve"> </w:t>
      </w:r>
      <w:r w:rsidRPr="00177655">
        <w:rPr>
          <w:rFonts w:ascii="Times New Roman" w:hAnsi="Times New Roman" w:cs="Times New Roman"/>
        </w:rPr>
        <w:t xml:space="preserve">, принять меры по устранению нарушений в срок до </w:t>
      </w:r>
      <w:r w:rsidR="003F5AEF">
        <w:rPr>
          <w:rFonts w:ascii="Times New Roman" w:hAnsi="Times New Roman" w:cs="Times New Roman"/>
        </w:rPr>
        <w:t>18</w:t>
      </w:r>
      <w:r w:rsidRPr="00177655">
        <w:rPr>
          <w:rFonts w:ascii="Times New Roman" w:hAnsi="Times New Roman" w:cs="Times New Roman"/>
        </w:rPr>
        <w:t>.0</w:t>
      </w:r>
      <w:r w:rsidR="003F5AEF">
        <w:rPr>
          <w:rFonts w:ascii="Times New Roman" w:hAnsi="Times New Roman" w:cs="Times New Roman"/>
        </w:rPr>
        <w:t>9</w:t>
      </w:r>
      <w:r w:rsidRPr="00177655">
        <w:rPr>
          <w:rFonts w:ascii="Times New Roman" w:hAnsi="Times New Roman" w:cs="Times New Roman"/>
        </w:rPr>
        <w:t>.2021.</w:t>
      </w:r>
    </w:p>
    <w:p w:rsidR="003F5AEF" w:rsidRDefault="003F5AEF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предписание № 2 от 19.08.2021 – начальнику Управления образования администрации Юргинского муниципального округа </w:t>
      </w:r>
      <w:proofErr w:type="spellStart"/>
      <w:r>
        <w:rPr>
          <w:rFonts w:ascii="Times New Roman" w:hAnsi="Times New Roman" w:cs="Times New Roman"/>
        </w:rPr>
        <w:t>Колпаковой</w:t>
      </w:r>
      <w:proofErr w:type="spellEnd"/>
      <w:r>
        <w:rPr>
          <w:rFonts w:ascii="Times New Roman" w:hAnsi="Times New Roman" w:cs="Times New Roman"/>
        </w:rPr>
        <w:t xml:space="preserve"> Л.А., </w:t>
      </w:r>
      <w:r w:rsidRPr="003F5AEF">
        <w:rPr>
          <w:rFonts w:ascii="Times New Roman" w:hAnsi="Times New Roman" w:cs="Times New Roman"/>
        </w:rPr>
        <w:t xml:space="preserve">принять меры по устранению нарушений в срок до </w:t>
      </w:r>
      <w:r>
        <w:rPr>
          <w:rFonts w:ascii="Times New Roman" w:hAnsi="Times New Roman" w:cs="Times New Roman"/>
        </w:rPr>
        <w:t>31.02</w:t>
      </w:r>
      <w:r w:rsidRPr="003F5AEF">
        <w:rPr>
          <w:rFonts w:ascii="Times New Roman" w:hAnsi="Times New Roman" w:cs="Times New Roman"/>
        </w:rPr>
        <w:t>.2021.</w:t>
      </w:r>
    </w:p>
    <w:p w:rsidR="0088782F" w:rsidRDefault="0088782F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88782F" w:rsidRDefault="0088782F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E5062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tbl>
      <w:tblPr>
        <w:tblW w:w="15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540"/>
        <w:gridCol w:w="2429"/>
        <w:gridCol w:w="2694"/>
        <w:gridCol w:w="3969"/>
      </w:tblGrid>
      <w:tr w:rsidR="003E5062" w:rsidRPr="008D5D18" w:rsidTr="004F3A2A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E5062" w:rsidRPr="0088782F" w:rsidRDefault="003E5062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Выявлены нарушения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E5062" w:rsidRPr="0088782F" w:rsidRDefault="003E5062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Реализованы предложения Ревизионной комиссии</w:t>
            </w:r>
          </w:p>
        </w:tc>
      </w:tr>
      <w:tr w:rsidR="003E5062" w:rsidRPr="008D5D18" w:rsidTr="00252397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E5062" w:rsidRPr="0079328F" w:rsidRDefault="003E5062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E5062" w:rsidRPr="00517CF5" w:rsidRDefault="003E5062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E5062" w:rsidRPr="00517CF5" w:rsidRDefault="003E5062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E5062" w:rsidRPr="0088782F" w:rsidRDefault="003E5062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E5062" w:rsidRPr="0088782F" w:rsidRDefault="003E5062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062" w:rsidRPr="0088782F" w:rsidRDefault="003E5062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062" w:rsidRPr="0088782F" w:rsidRDefault="003E5062" w:rsidP="00B131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нарушение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E5062" w:rsidRPr="0088782F" w:rsidRDefault="003E5062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Ревизионной комиссии Юргинского муниципального округа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062" w:rsidRPr="0088782F" w:rsidRDefault="003E5062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2F">
              <w:rPr>
                <w:rFonts w:ascii="Times New Roman" w:hAnsi="Times New Roman" w:cs="Times New Roman"/>
                <w:sz w:val="20"/>
                <w:szCs w:val="20"/>
              </w:rPr>
              <w:t>комментарий реализации</w:t>
            </w:r>
          </w:p>
        </w:tc>
      </w:tr>
      <w:tr w:rsidR="003F5AEF" w:rsidRPr="008D5D18" w:rsidTr="00252397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5AEF" w:rsidRPr="003F5AEF" w:rsidRDefault="003F5AEF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Приказ Минфина России от 25.03.2011 N 33н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форм  и содержания г</w:t>
            </w:r>
            <w:r w:rsidR="008878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одовой бухгалтерской отчетности</w:t>
            </w: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Таблица 1 (п. 60); Таблица 4 (п. 61); Таблица 6 </w:t>
            </w:r>
            <w:proofErr w:type="gramStart"/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(п. 63)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AEF" w:rsidRPr="003F5AEF" w:rsidRDefault="005364D1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64D1">
              <w:rPr>
                <w:rFonts w:ascii="Times New Roman" w:hAnsi="Times New Roman" w:cs="Times New Roman"/>
                <w:sz w:val="20"/>
                <w:szCs w:val="20"/>
              </w:rPr>
              <w:t>объектом контроля принято к сведению</w:t>
            </w:r>
          </w:p>
        </w:tc>
      </w:tr>
      <w:tr w:rsidR="003F5AEF" w:rsidRPr="008D5D18" w:rsidTr="00252397">
        <w:trPr>
          <w:trHeight w:hRule="exact" w:val="469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AEF" w:rsidRPr="003F5AEF" w:rsidRDefault="003F5AEF" w:rsidP="002523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AEF" w:rsidRPr="003F5AEF" w:rsidRDefault="003F5AEF" w:rsidP="002F76DA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п.2, п.10 Постановления АЮМР от 03.03.2017 № 65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AEF" w:rsidRPr="003F5AEF" w:rsidRDefault="003F5AEF" w:rsidP="002F76DA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AEF" w:rsidRPr="003F5AEF" w:rsidRDefault="003F5AEF" w:rsidP="002F76DA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AEF" w:rsidRPr="003F5AEF" w:rsidRDefault="003F5AEF" w:rsidP="002F76DA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образования АЮМО  не утвердило базовые нормативы затрат на оказание муниципальных услуг, значения нормативных затрат на выполнение работ услуг, значение  отраслевого корректирующего коэффициента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6312" w:rsidRDefault="00896312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96312">
              <w:rPr>
                <w:rFonts w:ascii="Times New Roman" w:hAnsi="Times New Roman" w:cs="Times New Roman"/>
                <w:sz w:val="20"/>
                <w:szCs w:val="20"/>
              </w:rPr>
              <w:t>Утвердить  Порядок  составления и утверждения плана финансово-хозяйственной деятельности для подведомственных учреждений</w:t>
            </w:r>
          </w:p>
          <w:p w:rsidR="00896312" w:rsidRPr="00896312" w:rsidRDefault="00896312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96312">
              <w:rPr>
                <w:rFonts w:ascii="Times New Roman" w:hAnsi="Times New Roman" w:cs="Times New Roman"/>
                <w:sz w:val="20"/>
                <w:szCs w:val="20"/>
              </w:rPr>
              <w:t>Утвердить  значения натуральных норм используемых при определении базовых нормативов затрат на оказание муниципальных услуг.</w:t>
            </w:r>
          </w:p>
          <w:p w:rsidR="003F5AEF" w:rsidRPr="003F5AEF" w:rsidRDefault="00896312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96312">
              <w:rPr>
                <w:rFonts w:ascii="Times New Roman" w:hAnsi="Times New Roman" w:cs="Times New Roman"/>
                <w:sz w:val="20"/>
                <w:szCs w:val="20"/>
              </w:rPr>
              <w:t>Утвердить значения базовых нормативов затрат и отраслевых корректирующих коэффициентов к базовым нормативам затрат на оказание муниципальных услуг.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AEF" w:rsidRDefault="00896312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начальника Управления образования администрации Юргинского муниципального округа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96312" w:rsidRDefault="00896312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-от 22.12.2021 № 306 «Об утверждении Порядка составления и утверждения ПФХД муниципальных бюджетных учреждений»;</w:t>
            </w:r>
          </w:p>
          <w:p w:rsidR="00733107" w:rsidRDefault="00896312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от 15.09.2021 № 219 «О введении Порядка определения нормативных затрат для финансового обеспечения муниципального задания на оказание муниципальных услуг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3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6312" w:rsidRPr="003F5AEF" w:rsidRDefault="00252397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52397">
              <w:rPr>
                <w:rFonts w:ascii="Times New Roman" w:hAnsi="Times New Roman" w:cs="Times New Roman"/>
                <w:sz w:val="20"/>
                <w:szCs w:val="20"/>
              </w:rPr>
              <w:t>- от 22.12.2021 № 305/1»Об утверждении значений натуральных норм, используемых при определении базовых нормативов затрат на оказание муниципальных услуг и значений базовых нормативов затрат и отраслевых корректирующих коэффициентов к базовым нормативам затрат на оказание муниципальных услуг муниципальными учреждениями»</w:t>
            </w:r>
          </w:p>
        </w:tc>
      </w:tr>
      <w:tr w:rsidR="003F5AEF" w:rsidRPr="008D5D18" w:rsidTr="00252397">
        <w:trPr>
          <w:trHeight w:hRule="exact" w:val="225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5AEF" w:rsidRPr="003F5AEF" w:rsidRDefault="003F5AEF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302, п. 53, п. 335, п. 106, п. 377  Приказа Минфина России от 01.12.2010 N 157н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Неверно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отражение в учете  расходов бу</w:t>
            </w: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дущих периодов (п. 302; 2,4 тыс. руб.), учебники учтены в составе материальных запасов (п.53; 45,3 тыс. 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41490F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90F">
              <w:rPr>
                <w:rFonts w:ascii="Times New Roman" w:hAnsi="Times New Roman" w:cs="Times New Roman"/>
                <w:sz w:val="20"/>
                <w:szCs w:val="20"/>
              </w:rPr>
              <w:t xml:space="preserve">Учебники (109 шт. стоимостью 45342,33 руб.) восстановить  в составе основных средств.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AEF" w:rsidRPr="003F5AEF" w:rsidRDefault="0041490F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Бухгалтерская справка от 08.09.2021 б/н, журнал операций № 8 ОПЛ за август 2021г. </w:t>
            </w:r>
          </w:p>
        </w:tc>
      </w:tr>
      <w:tr w:rsidR="003F5AEF" w:rsidRPr="008D5D18" w:rsidTr="00252397">
        <w:trPr>
          <w:trHeight w:hRule="exact" w:val="225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5AEF" w:rsidRPr="003F5AEF" w:rsidRDefault="003F5AEF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вида деятельности "Присмотр и уход за детьми" не зарегистрирован в установленном порядке ОКВЭД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4D1" w:rsidRPr="005364D1" w:rsidRDefault="005364D1" w:rsidP="002F76DA">
            <w:pPr>
              <w:widowControl w:val="0"/>
              <w:suppressAutoHyphens/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</w:t>
            </w:r>
            <w:r w:rsidRPr="005364D1">
              <w:rPr>
                <w:rFonts w:ascii="Times New Roman" w:eastAsia="Calibri" w:hAnsi="Times New Roman" w:cs="Times New Roman"/>
                <w:lang w:eastAsia="ar-SA"/>
              </w:rPr>
              <w:t xml:space="preserve">Сведения о видах деятельности в 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 </w:t>
            </w:r>
            <w:r w:rsidRPr="005364D1">
              <w:rPr>
                <w:rFonts w:ascii="Times New Roman" w:eastAsia="Calibri" w:hAnsi="Times New Roman" w:cs="Times New Roman"/>
                <w:lang w:eastAsia="ar-SA"/>
              </w:rPr>
              <w:t>ЕГРЮЛ  привести в соответствие с Уставом.</w:t>
            </w:r>
          </w:p>
          <w:p w:rsidR="003F5AEF" w:rsidRPr="00896312" w:rsidRDefault="003F5AEF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AEF" w:rsidRPr="005364D1" w:rsidRDefault="009F571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исполнено по объективным причинам.  Находится на контроле.</w:t>
            </w:r>
          </w:p>
        </w:tc>
      </w:tr>
      <w:tr w:rsidR="003F5AEF" w:rsidRPr="008D5D18" w:rsidTr="00252397">
        <w:trPr>
          <w:trHeight w:hRule="exact" w:val="225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F5AEF" w:rsidRPr="003F5AEF" w:rsidRDefault="003F5AEF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A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превышение кассового расхода над суммой плановых назначений установленных ПФХД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5AEF" w:rsidRPr="003F5AEF" w:rsidRDefault="003F5AEF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AEF" w:rsidRPr="003F5AEF" w:rsidRDefault="005364D1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4D1">
              <w:rPr>
                <w:rFonts w:ascii="Times New Roman" w:hAnsi="Times New Roman" w:cs="Times New Roman"/>
                <w:sz w:val="20"/>
                <w:szCs w:val="20"/>
              </w:rPr>
              <w:t>объектом контроля принято к сведению</w:t>
            </w:r>
          </w:p>
        </w:tc>
      </w:tr>
    </w:tbl>
    <w:p w:rsidR="003E5062" w:rsidRPr="00177655" w:rsidRDefault="003E5062" w:rsidP="003E50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E5062" w:rsidRDefault="003E5062" w:rsidP="008D5D1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273D2" w:rsidRDefault="00B273D2" w:rsidP="00B273D2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>пункт 5</w:t>
      </w:r>
      <w:r w:rsidRPr="008D5D18">
        <w:rPr>
          <w:b/>
          <w:i/>
        </w:rPr>
        <w:t xml:space="preserve">. Плана работы </w:t>
      </w:r>
      <w:r>
        <w:rPr>
          <w:b/>
          <w:i/>
        </w:rPr>
        <w:t xml:space="preserve">Ревизионной комиссии Юргинского муниципального округа </w:t>
      </w:r>
      <w:r w:rsidRPr="008D5D18">
        <w:rPr>
          <w:b/>
          <w:i/>
        </w:rPr>
        <w:t xml:space="preserve"> на 202</w:t>
      </w:r>
      <w:r>
        <w:rPr>
          <w:b/>
          <w:i/>
        </w:rPr>
        <w:t>1</w:t>
      </w:r>
      <w:r w:rsidRPr="008D5D18">
        <w:rPr>
          <w:b/>
          <w:i/>
        </w:rPr>
        <w:t xml:space="preserve"> год</w:t>
      </w:r>
    </w:p>
    <w:p w:rsidR="00B273D2" w:rsidRPr="00177655" w:rsidRDefault="00B273D2" w:rsidP="00B27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386C81" w:rsidRDefault="00B273D2" w:rsidP="00B27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73D2">
        <w:rPr>
          <w:rFonts w:ascii="Times New Roman" w:hAnsi="Times New Roman" w:cs="Times New Roman"/>
        </w:rPr>
        <w:t>«</w:t>
      </w:r>
      <w:proofErr w:type="gramStart"/>
      <w:r w:rsidRPr="00B273D2">
        <w:rPr>
          <w:rFonts w:ascii="Times New Roman" w:hAnsi="Times New Roman" w:cs="Times New Roman"/>
        </w:rPr>
        <w:t>Контроль за</w:t>
      </w:r>
      <w:proofErr w:type="gramEnd"/>
      <w:r w:rsidRPr="00B273D2"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местного бюджета, а также средств получаемых  местным бюджетом от других бюджетов бюджетной системы Российской Федерации, направленных на  модернизацию МАУДО «Детская школа искусств № 34»</w:t>
      </w:r>
    </w:p>
    <w:p w:rsidR="00B273D2" w:rsidRPr="00177655" w:rsidRDefault="00B273D2" w:rsidP="00B273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Проверяемый период: 2020 год.</w:t>
      </w:r>
    </w:p>
    <w:p w:rsidR="00386C81" w:rsidRDefault="00B273D2" w:rsidP="00386C81">
      <w:pPr>
        <w:ind w:firstLine="708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 xml:space="preserve">Объекты проверки:   </w:t>
      </w:r>
      <w:r w:rsidRPr="003F5AEF">
        <w:rPr>
          <w:rFonts w:ascii="Times New Roman" w:hAnsi="Times New Roman" w:cs="Times New Roman"/>
        </w:rPr>
        <w:t xml:space="preserve">  </w:t>
      </w:r>
      <w:r w:rsidR="00386C81" w:rsidRPr="00386C81">
        <w:rPr>
          <w:rFonts w:ascii="Times New Roman" w:hAnsi="Times New Roman" w:cs="Times New Roman"/>
        </w:rPr>
        <w:t>Муниципальное автономное учреждение дополнительного образован</w:t>
      </w:r>
      <w:r w:rsidR="00386C81">
        <w:rPr>
          <w:rFonts w:ascii="Times New Roman" w:hAnsi="Times New Roman" w:cs="Times New Roman"/>
        </w:rPr>
        <w:t>ия "Детская школа искусств № 34»</w:t>
      </w:r>
    </w:p>
    <w:p w:rsidR="00B273D2" w:rsidRDefault="00386C81" w:rsidP="00386C8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Направлено   </w:t>
      </w:r>
      <w:r w:rsidR="00B273D2" w:rsidRPr="00177655">
        <w:rPr>
          <w:rFonts w:ascii="Times New Roman" w:hAnsi="Times New Roman" w:cs="Times New Roman"/>
        </w:rPr>
        <w:t xml:space="preserve">представление  № </w:t>
      </w:r>
      <w:r>
        <w:rPr>
          <w:rFonts w:ascii="Times New Roman" w:hAnsi="Times New Roman" w:cs="Times New Roman"/>
        </w:rPr>
        <w:t>4</w:t>
      </w:r>
      <w:r w:rsidR="00B273D2" w:rsidRPr="00177655">
        <w:rPr>
          <w:rFonts w:ascii="Times New Roman" w:hAnsi="Times New Roman" w:cs="Times New Roman"/>
        </w:rPr>
        <w:t xml:space="preserve">   от </w:t>
      </w:r>
      <w:r>
        <w:rPr>
          <w:rFonts w:ascii="Times New Roman" w:hAnsi="Times New Roman" w:cs="Times New Roman"/>
        </w:rPr>
        <w:t>10</w:t>
      </w:r>
      <w:r w:rsidR="00B273D2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</w:t>
      </w:r>
      <w:r w:rsidR="00B273D2" w:rsidRPr="00177655">
        <w:rPr>
          <w:rFonts w:ascii="Times New Roman" w:hAnsi="Times New Roman" w:cs="Times New Roman"/>
        </w:rPr>
        <w:t xml:space="preserve">.2021 – </w:t>
      </w:r>
      <w:r w:rsidR="00B273D2">
        <w:rPr>
          <w:rFonts w:ascii="Times New Roman" w:hAnsi="Times New Roman" w:cs="Times New Roman"/>
        </w:rPr>
        <w:t xml:space="preserve">Директору  </w:t>
      </w:r>
      <w:r>
        <w:rPr>
          <w:rFonts w:ascii="Times New Roman" w:hAnsi="Times New Roman" w:cs="Times New Roman"/>
        </w:rPr>
        <w:t xml:space="preserve">МАУДО «ДШИ № 34»    </w:t>
      </w:r>
      <w:r w:rsidRPr="00386C81">
        <w:rPr>
          <w:rFonts w:ascii="Times New Roman" w:hAnsi="Times New Roman" w:cs="Times New Roman"/>
        </w:rPr>
        <w:t>Т.К. Михайловой</w:t>
      </w:r>
      <w:r w:rsidR="00B273D2" w:rsidRPr="00177655">
        <w:rPr>
          <w:rFonts w:ascii="Times New Roman" w:hAnsi="Times New Roman" w:cs="Times New Roman"/>
        </w:rPr>
        <w:t xml:space="preserve">, принять меры по устранению нарушений в срок до </w:t>
      </w:r>
      <w:r>
        <w:rPr>
          <w:rFonts w:ascii="Times New Roman" w:hAnsi="Times New Roman" w:cs="Times New Roman"/>
        </w:rPr>
        <w:t>10</w:t>
      </w:r>
      <w:r w:rsidR="00B273D2" w:rsidRPr="0017765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7.2021.</w:t>
      </w: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540"/>
        <w:gridCol w:w="2429"/>
        <w:gridCol w:w="3701"/>
        <w:gridCol w:w="3103"/>
      </w:tblGrid>
      <w:tr w:rsidR="00386C81" w:rsidRPr="008D5D18" w:rsidTr="0088782F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86C81" w:rsidRPr="008D5D18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86C81" w:rsidRPr="008D5D18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Реализованы предложения </w:t>
            </w:r>
            <w:r>
              <w:rPr>
                <w:rFonts w:ascii="Times New Roman" w:hAnsi="Times New Roman" w:cs="Times New Roman"/>
              </w:rPr>
              <w:t>Ревизионной комиссии</w:t>
            </w:r>
          </w:p>
        </w:tc>
      </w:tr>
      <w:tr w:rsidR="00386C81" w:rsidRPr="008D5D18" w:rsidTr="0088782F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86C81" w:rsidRPr="0079328F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6C81" w:rsidRPr="00517CF5" w:rsidRDefault="00386C81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6C81" w:rsidRPr="00517CF5" w:rsidRDefault="00386C81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6C81" w:rsidRPr="00517CF5" w:rsidRDefault="00386C81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стоимостная оценка выявленных нарушений, тыс. рублей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6C81" w:rsidRDefault="00386C81" w:rsidP="00B131FE">
            <w:pPr>
              <w:jc w:val="center"/>
              <w:rPr>
                <w:rFonts w:ascii="Times New Roman" w:hAnsi="Times New Roman" w:cs="Times New Roman"/>
              </w:rPr>
            </w:pPr>
          </w:p>
          <w:p w:rsidR="00386C81" w:rsidRDefault="00386C81" w:rsidP="00B131FE">
            <w:pPr>
              <w:jc w:val="center"/>
              <w:rPr>
                <w:rFonts w:ascii="Times New Roman" w:hAnsi="Times New Roman" w:cs="Times New Roman"/>
              </w:rPr>
            </w:pPr>
          </w:p>
          <w:p w:rsidR="00386C81" w:rsidRPr="00517CF5" w:rsidRDefault="00386C81" w:rsidP="00B131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8D5D18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предложения </w:t>
            </w:r>
            <w:r>
              <w:rPr>
                <w:rFonts w:ascii="Times New Roman" w:hAnsi="Times New Roman" w:cs="Times New Roman"/>
              </w:rPr>
              <w:t xml:space="preserve">Ревизионной комиссии Юргинского муниципального округа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C81" w:rsidRPr="008D5D18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комментарий реализации</w:t>
            </w:r>
          </w:p>
        </w:tc>
      </w:tr>
      <w:tr w:rsidR="00386C81" w:rsidRPr="008D5D18" w:rsidTr="0088782F">
        <w:trPr>
          <w:trHeight w:hRule="exact" w:val="197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86C81" w:rsidRPr="00386C81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5063ED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п.19 Приказа Минфина Р</w:t>
            </w:r>
            <w:r w:rsidR="00386C81"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оссии от 31.12.2016 № 257н (СГС "Основные средства)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40693,3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 здания не увеличена на сумму затрат по его модернизации.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sz w:val="20"/>
                <w:szCs w:val="20"/>
              </w:rPr>
              <w:t xml:space="preserve">Увеличить балансовую стоимость здания ДШИ № 34, находящегося по адресу:  Кемеровская область,   </w:t>
            </w:r>
            <w:proofErr w:type="spellStart"/>
            <w:r w:rsidRPr="00386C81">
              <w:rPr>
                <w:rFonts w:ascii="Times New Roman" w:hAnsi="Times New Roman" w:cs="Times New Roman"/>
                <w:sz w:val="20"/>
                <w:szCs w:val="20"/>
              </w:rPr>
              <w:t>Юргинский</w:t>
            </w:r>
            <w:proofErr w:type="spellEnd"/>
            <w:r w:rsidRPr="00386C81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Pr="00386C8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386C81">
              <w:rPr>
                <w:rFonts w:ascii="Times New Roman" w:hAnsi="Times New Roman" w:cs="Times New Roman"/>
                <w:sz w:val="20"/>
                <w:szCs w:val="20"/>
              </w:rPr>
              <w:t>Новороманово</w:t>
            </w:r>
            <w:proofErr w:type="spellEnd"/>
            <w:r w:rsidRPr="00386C81">
              <w:rPr>
                <w:rFonts w:ascii="Times New Roman" w:hAnsi="Times New Roman" w:cs="Times New Roman"/>
                <w:sz w:val="20"/>
                <w:szCs w:val="20"/>
              </w:rPr>
              <w:t>, ул. Центральная, д.46А,  на сумму затрат по его модернизации, с учетом положений п. 298.1 Приказа Минфина России от 01.12.2010 N 157н.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C81" w:rsidRDefault="00386C81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 от 04.08.2021 № 00000001,  Инвентарная карточка учета нефинансовых активов № 5, главная книга.</w:t>
            </w:r>
          </w:p>
          <w:p w:rsidR="00386C81" w:rsidRPr="00386C81" w:rsidRDefault="00386C81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86C81" w:rsidRPr="008D5D18" w:rsidTr="0088782F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86C81" w:rsidRPr="00386C81" w:rsidRDefault="00386C81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5063ED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п.7, п.8 Приказа Минфина Р</w:t>
            </w:r>
            <w:r w:rsidR="00386C81"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оссии от 31.12.2016 № 257н (СГС "Основные средства)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ind w:left="113" w:right="113"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5 323,60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объекты благоустройства соответствующие критериям признания </w:t>
            </w:r>
            <w:proofErr w:type="gramStart"/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gramEnd"/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proofErr w:type="gramEnd"/>
            <w:r w:rsidRPr="00386C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основных средств не учтены в составе основных средств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C81">
              <w:rPr>
                <w:rFonts w:ascii="Times New Roman" w:hAnsi="Times New Roman" w:cs="Times New Roman"/>
                <w:sz w:val="20"/>
                <w:szCs w:val="20"/>
              </w:rPr>
              <w:t>Учет объектов благоустройства соответствующих  критериям признания их объектами основных средств, привести в соответствие с действующим законодательством.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C81" w:rsidRPr="00386C81" w:rsidRDefault="00386C81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акты приема-передачи нефинансовых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активов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от 29.10.2021, № 1,2 от 09.11.2020, </w:t>
            </w:r>
            <w:r w:rsidR="00472434">
              <w:rPr>
                <w:rFonts w:ascii="Times New Roman" w:hAnsi="Times New Roman" w:cs="Times New Roman"/>
                <w:sz w:val="20"/>
                <w:szCs w:val="20"/>
              </w:rPr>
              <w:t>№ 4,10,12,14 от 19.08.2020, главная книга,  инвентарные карточки.</w:t>
            </w:r>
          </w:p>
        </w:tc>
      </w:tr>
    </w:tbl>
    <w:p w:rsidR="0088782F" w:rsidRDefault="0088782F" w:rsidP="00472434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472434" w:rsidRDefault="0088782F" w:rsidP="00472434">
      <w:pPr>
        <w:spacing w:after="0" w:line="240" w:lineRule="auto"/>
        <w:ind w:firstLine="709"/>
        <w:contextualSpacing/>
        <w:jc w:val="both"/>
        <w:rPr>
          <w:b/>
          <w:i/>
        </w:rPr>
      </w:pPr>
      <w:r>
        <w:rPr>
          <w:b/>
          <w:i/>
        </w:rPr>
        <w:t>п</w:t>
      </w:r>
      <w:r w:rsidR="00472434">
        <w:rPr>
          <w:b/>
          <w:i/>
        </w:rPr>
        <w:t>ункт 6</w:t>
      </w:r>
      <w:r w:rsidR="00472434" w:rsidRPr="008D5D18">
        <w:rPr>
          <w:b/>
          <w:i/>
        </w:rPr>
        <w:t xml:space="preserve">. Плана работы </w:t>
      </w:r>
      <w:r w:rsidR="00472434">
        <w:rPr>
          <w:b/>
          <w:i/>
        </w:rPr>
        <w:t xml:space="preserve">Ревизионной комиссии Юргинского муниципального округа </w:t>
      </w:r>
      <w:r w:rsidR="00472434" w:rsidRPr="008D5D18">
        <w:rPr>
          <w:b/>
          <w:i/>
        </w:rPr>
        <w:t xml:space="preserve"> на 202</w:t>
      </w:r>
      <w:r w:rsidR="00472434">
        <w:rPr>
          <w:b/>
          <w:i/>
        </w:rPr>
        <w:t>1</w:t>
      </w:r>
      <w:r w:rsidR="00472434" w:rsidRPr="008D5D18">
        <w:rPr>
          <w:b/>
          <w:i/>
        </w:rPr>
        <w:t xml:space="preserve"> год</w:t>
      </w:r>
    </w:p>
    <w:p w:rsidR="00472434" w:rsidRPr="00177655" w:rsidRDefault="00472434" w:rsidP="004724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472434" w:rsidRDefault="00472434" w:rsidP="004724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472434">
        <w:rPr>
          <w:rFonts w:ascii="Times New Roman" w:hAnsi="Times New Roman" w:cs="Times New Roman"/>
        </w:rPr>
        <w:t>«</w:t>
      </w:r>
      <w:proofErr w:type="gramStart"/>
      <w:r w:rsidRPr="00472434">
        <w:rPr>
          <w:rFonts w:ascii="Times New Roman" w:hAnsi="Times New Roman" w:cs="Times New Roman"/>
        </w:rPr>
        <w:t>Контроль за</w:t>
      </w:r>
      <w:proofErr w:type="gramEnd"/>
      <w:r w:rsidRPr="00472434"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Федерации, направляемых для осуществления финансово-хозяйственной деятельности Муниципального казенного учреждения культуры  «</w:t>
      </w:r>
      <w:proofErr w:type="spellStart"/>
      <w:r w:rsidRPr="00472434">
        <w:rPr>
          <w:rFonts w:ascii="Times New Roman" w:hAnsi="Times New Roman" w:cs="Times New Roman"/>
        </w:rPr>
        <w:t>Юргинский</w:t>
      </w:r>
      <w:proofErr w:type="spellEnd"/>
      <w:r w:rsidRPr="00472434">
        <w:rPr>
          <w:rFonts w:ascii="Times New Roman" w:hAnsi="Times New Roman" w:cs="Times New Roman"/>
        </w:rPr>
        <w:t xml:space="preserve">  библиотечно-музейный комплекс»</w:t>
      </w:r>
    </w:p>
    <w:p w:rsidR="00472434" w:rsidRPr="00177655" w:rsidRDefault="00472434" w:rsidP="004724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>Проверяемый период: 2020 год.</w:t>
      </w:r>
    </w:p>
    <w:p w:rsidR="00472434" w:rsidRDefault="00472434" w:rsidP="00472434">
      <w:pPr>
        <w:ind w:firstLine="708"/>
        <w:rPr>
          <w:rFonts w:ascii="Times New Roman" w:hAnsi="Times New Roman" w:cs="Times New Roman"/>
        </w:rPr>
      </w:pPr>
      <w:r w:rsidRPr="00177655">
        <w:rPr>
          <w:rFonts w:ascii="Times New Roman" w:hAnsi="Times New Roman" w:cs="Times New Roman"/>
        </w:rPr>
        <w:t xml:space="preserve">Объекты проверки:   </w:t>
      </w:r>
      <w:r w:rsidRPr="003F5AEF">
        <w:rPr>
          <w:rFonts w:ascii="Times New Roman" w:hAnsi="Times New Roman" w:cs="Times New Roman"/>
        </w:rPr>
        <w:t xml:space="preserve">  </w:t>
      </w:r>
      <w:r w:rsidRPr="00472434">
        <w:rPr>
          <w:rFonts w:ascii="Times New Roman" w:hAnsi="Times New Roman" w:cs="Times New Roman"/>
        </w:rPr>
        <w:t>Муниципальное  казенное  учреждение  культуры «</w:t>
      </w:r>
      <w:proofErr w:type="spellStart"/>
      <w:r w:rsidRPr="00472434">
        <w:rPr>
          <w:rFonts w:ascii="Times New Roman" w:hAnsi="Times New Roman" w:cs="Times New Roman"/>
        </w:rPr>
        <w:t>Юргинский</w:t>
      </w:r>
      <w:proofErr w:type="spellEnd"/>
      <w:r w:rsidRPr="00472434">
        <w:rPr>
          <w:rFonts w:ascii="Times New Roman" w:hAnsi="Times New Roman" w:cs="Times New Roman"/>
        </w:rPr>
        <w:t xml:space="preserve"> библиотечно-музейный комплекс» (МКУК   «ЮБМК»)</w:t>
      </w:r>
    </w:p>
    <w:p w:rsidR="00472434" w:rsidRDefault="00472434" w:rsidP="0088782F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Направлено</w:t>
      </w:r>
      <w:r w:rsidR="0088782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 </w:t>
      </w:r>
      <w:r w:rsidRPr="00177655">
        <w:rPr>
          <w:rFonts w:ascii="Times New Roman" w:hAnsi="Times New Roman" w:cs="Times New Roman"/>
        </w:rPr>
        <w:t xml:space="preserve">представление  № </w:t>
      </w:r>
      <w:r>
        <w:rPr>
          <w:rFonts w:ascii="Times New Roman" w:hAnsi="Times New Roman" w:cs="Times New Roman"/>
        </w:rPr>
        <w:t>6</w:t>
      </w:r>
      <w:r w:rsidRPr="00177655">
        <w:rPr>
          <w:rFonts w:ascii="Times New Roman" w:hAnsi="Times New Roman" w:cs="Times New Roman"/>
        </w:rPr>
        <w:t xml:space="preserve">   от </w:t>
      </w:r>
      <w:r>
        <w:rPr>
          <w:rFonts w:ascii="Times New Roman" w:hAnsi="Times New Roman" w:cs="Times New Roman"/>
        </w:rPr>
        <w:t>18.10</w:t>
      </w:r>
      <w:r w:rsidRPr="00177655">
        <w:rPr>
          <w:rFonts w:ascii="Times New Roman" w:hAnsi="Times New Roman" w:cs="Times New Roman"/>
        </w:rPr>
        <w:t xml:space="preserve">.2021 – </w:t>
      </w:r>
      <w:r>
        <w:rPr>
          <w:rFonts w:ascii="Times New Roman" w:hAnsi="Times New Roman" w:cs="Times New Roman"/>
        </w:rPr>
        <w:t>Директору  МКУК «ЮБМК»</w:t>
      </w:r>
      <w:r w:rsidRPr="00472434">
        <w:rPr>
          <w:rFonts w:ascii="Times New Roman" w:hAnsi="Times New Roman" w:cs="Times New Roman"/>
        </w:rPr>
        <w:t xml:space="preserve">   Т.С. Муратовой</w:t>
      </w:r>
      <w:r w:rsidRPr="00177655">
        <w:rPr>
          <w:rFonts w:ascii="Times New Roman" w:hAnsi="Times New Roman" w:cs="Times New Roman"/>
        </w:rPr>
        <w:t xml:space="preserve">, принять меры по устранению нарушений в срок до </w:t>
      </w:r>
      <w:r>
        <w:rPr>
          <w:rFonts w:ascii="Times New Roman" w:hAnsi="Times New Roman" w:cs="Times New Roman"/>
        </w:rPr>
        <w:t>18.11.2021.</w:t>
      </w:r>
    </w:p>
    <w:p w:rsidR="0088782F" w:rsidRDefault="0088782F" w:rsidP="0088782F">
      <w:pPr>
        <w:ind w:firstLine="708"/>
        <w:rPr>
          <w:rFonts w:ascii="Times New Roman" w:hAnsi="Times New Roman" w:cs="Times New Roman"/>
        </w:rPr>
      </w:pPr>
    </w:p>
    <w:p w:rsidR="0088782F" w:rsidRDefault="0088782F" w:rsidP="0088782F">
      <w:pPr>
        <w:ind w:firstLine="708"/>
        <w:rPr>
          <w:rFonts w:ascii="Times New Roman" w:hAnsi="Times New Roman" w:cs="Times New Roman"/>
        </w:rPr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540"/>
        <w:gridCol w:w="2429"/>
        <w:gridCol w:w="3701"/>
        <w:gridCol w:w="3103"/>
      </w:tblGrid>
      <w:tr w:rsidR="00472434" w:rsidRPr="008D5D18" w:rsidTr="00472434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72434" w:rsidRPr="008D5D18" w:rsidRDefault="00472434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72434" w:rsidRPr="008D5D18" w:rsidRDefault="00472434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Реализованы предложения </w:t>
            </w:r>
            <w:r>
              <w:rPr>
                <w:rFonts w:ascii="Times New Roman" w:hAnsi="Times New Roman" w:cs="Times New Roman"/>
              </w:rPr>
              <w:t>Ревизионной комиссии</w:t>
            </w:r>
          </w:p>
        </w:tc>
      </w:tr>
      <w:tr w:rsidR="00472434" w:rsidRPr="008D5D18" w:rsidTr="00472434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72434" w:rsidRPr="0079328F" w:rsidRDefault="00472434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2434" w:rsidRPr="00517CF5" w:rsidRDefault="00472434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2434" w:rsidRPr="00517CF5" w:rsidRDefault="00472434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2434" w:rsidRPr="00517CF5" w:rsidRDefault="00472434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стоимостная оценка выявленных нарушений, тыс. рублей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2434" w:rsidRDefault="00472434" w:rsidP="00B131FE">
            <w:pPr>
              <w:jc w:val="center"/>
              <w:rPr>
                <w:rFonts w:ascii="Times New Roman" w:hAnsi="Times New Roman" w:cs="Times New Roman"/>
              </w:rPr>
            </w:pPr>
          </w:p>
          <w:p w:rsidR="00472434" w:rsidRDefault="00472434" w:rsidP="00B131FE">
            <w:pPr>
              <w:jc w:val="center"/>
              <w:rPr>
                <w:rFonts w:ascii="Times New Roman" w:hAnsi="Times New Roman" w:cs="Times New Roman"/>
              </w:rPr>
            </w:pPr>
          </w:p>
          <w:p w:rsidR="00472434" w:rsidRPr="00517CF5" w:rsidRDefault="00472434" w:rsidP="00B131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8D5D18" w:rsidRDefault="00472434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предложения </w:t>
            </w:r>
            <w:r>
              <w:rPr>
                <w:rFonts w:ascii="Times New Roman" w:hAnsi="Times New Roman" w:cs="Times New Roman"/>
              </w:rPr>
              <w:t xml:space="preserve">Ревизионной комиссии Юргинского муниципального округа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434" w:rsidRPr="008D5D18" w:rsidRDefault="0060116C" w:rsidP="00472434">
            <w:pPr>
              <w:spacing w:after="0" w:line="240" w:lineRule="auto"/>
              <w:ind w:right="67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72434" w:rsidRPr="008D5D18">
              <w:rPr>
                <w:rFonts w:ascii="Times New Roman" w:hAnsi="Times New Roman" w:cs="Times New Roman"/>
              </w:rPr>
              <w:t>комментарий реализации</w:t>
            </w:r>
          </w:p>
        </w:tc>
      </w:tr>
      <w:tr w:rsidR="00472434" w:rsidRPr="00386C81" w:rsidTr="00F524FE">
        <w:trPr>
          <w:trHeight w:hRule="exact" w:val="34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72434" w:rsidRPr="00F524FE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104, п. 86  Приказа Минфина России от 06.12.2010 № 162н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неполное отражение расчетов между администратором доходов бюджета и казенным учреждением,</w:t>
            </w:r>
            <w:r w:rsid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что привело к отражению в учете несуществующей дебиторской задолженности (п. 104); Учет расчетов по ущербу по </w:t>
            </w:r>
            <w:proofErr w:type="spellStart"/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</w:t>
            </w:r>
            <w:proofErr w:type="spellEnd"/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средствам не ведется (п.86, 82,6 тыс. руб.);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F524FE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В бухгалтерском учете отразить   расчеты между администратором доходов бюджета и казенным учреждением по доходам от оказания платных услуг, добровольных денежных пожертвований, в соответствии с п.104 Приказа Минфина России от 06.12.2010 N 162н.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434" w:rsidRPr="00386C81" w:rsidRDefault="00C46F5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главная книга</w:t>
            </w:r>
            <w:r w:rsidR="009C3635">
              <w:rPr>
                <w:rFonts w:ascii="Times New Roman" w:hAnsi="Times New Roman" w:cs="Times New Roman"/>
                <w:sz w:val="20"/>
                <w:szCs w:val="20"/>
              </w:rPr>
              <w:t xml:space="preserve"> на 01.09.2021</w:t>
            </w:r>
          </w:p>
        </w:tc>
      </w:tr>
      <w:tr w:rsidR="00472434" w:rsidRPr="00386C81" w:rsidTr="00F524FE">
        <w:trPr>
          <w:trHeight w:hRule="exact" w:val="17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72434" w:rsidRPr="00F524FE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п.7 Приказ Минфина России от 28.12.2010 № 191н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 составлением годовой отчетности не проведена инвентаризация нефинансовых активов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434" w:rsidRPr="00386C81" w:rsidRDefault="005364D1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4D1">
              <w:rPr>
                <w:rFonts w:ascii="Times New Roman" w:hAnsi="Times New Roman" w:cs="Times New Roman"/>
                <w:sz w:val="20"/>
                <w:szCs w:val="20"/>
              </w:rPr>
              <w:t>объектом контроля принято к сведению</w:t>
            </w:r>
          </w:p>
        </w:tc>
      </w:tr>
      <w:tr w:rsidR="00472434" w:rsidRPr="00386C81" w:rsidTr="00F524FE">
        <w:trPr>
          <w:trHeight w:hRule="exact" w:val="28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72434" w:rsidRPr="00F524FE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335, п. 106, п. 377  Приказа Минфина России от 01.12.2010 N 157н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Pr="00F524FE" w:rsidRDefault="00472434" w:rsidP="002F76D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Списанные книги не принимаются к </w:t>
            </w:r>
            <w:proofErr w:type="spellStart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забалансовому</w:t>
            </w:r>
            <w:proofErr w:type="spellEnd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 учету (п.335); не принята к учету макулатура (п. 106); Учет печатных изданий на  </w:t>
            </w:r>
            <w:proofErr w:type="spellStart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забалансовом</w:t>
            </w:r>
            <w:proofErr w:type="spellEnd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 счете не ведется (п. 377, 51,7 тыс. руб.)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2434" w:rsidRDefault="00F524FE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Списанные  книги (по причинам ветхости,  дефектности, устаревшие по содержанию, книги) поставить на </w:t>
            </w:r>
            <w:proofErr w:type="spellStart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забалансовый</w:t>
            </w:r>
            <w:proofErr w:type="spellEnd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 учет </w:t>
            </w:r>
            <w:proofErr w:type="gramStart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счет 02), как  не соответствующих критериям активов, до момента из утилизации.</w:t>
            </w:r>
          </w:p>
          <w:p w:rsidR="00F524FE" w:rsidRPr="00F524FE" w:rsidRDefault="00F524FE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Периодические издания,  поступившие в 2020 году  поставить на </w:t>
            </w:r>
            <w:proofErr w:type="spellStart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забалансовый</w:t>
            </w:r>
            <w:proofErr w:type="spellEnd"/>
            <w:r w:rsidRPr="00F524FE">
              <w:rPr>
                <w:rFonts w:ascii="Times New Roman" w:hAnsi="Times New Roman" w:cs="Times New Roman"/>
                <w:sz w:val="20"/>
                <w:szCs w:val="20"/>
              </w:rPr>
              <w:t xml:space="preserve"> учет (сч.23).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434" w:rsidRPr="00386C81" w:rsidRDefault="00C46F5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EB2">
              <w:rPr>
                <w:rFonts w:ascii="Times New Roman" w:hAnsi="Times New Roman" w:cs="Times New Roman"/>
                <w:sz w:val="20"/>
                <w:szCs w:val="20"/>
              </w:rPr>
              <w:t xml:space="preserve">оборотные ведомости по </w:t>
            </w:r>
            <w:proofErr w:type="spellStart"/>
            <w:r w:rsidRPr="00DB2EB2">
              <w:rPr>
                <w:rFonts w:ascii="Times New Roman" w:hAnsi="Times New Roman" w:cs="Times New Roman"/>
                <w:sz w:val="20"/>
                <w:szCs w:val="20"/>
              </w:rPr>
              <w:t>забалансовым</w:t>
            </w:r>
            <w:proofErr w:type="spellEnd"/>
            <w:r w:rsidRPr="00DB2EB2">
              <w:rPr>
                <w:rFonts w:ascii="Times New Roman" w:hAnsi="Times New Roman" w:cs="Times New Roman"/>
                <w:sz w:val="20"/>
                <w:szCs w:val="20"/>
              </w:rPr>
              <w:t xml:space="preserve"> счетам 02, 23</w:t>
            </w:r>
          </w:p>
        </w:tc>
      </w:tr>
      <w:tr w:rsidR="00F524FE" w:rsidRPr="00386C81" w:rsidTr="0088782F">
        <w:trPr>
          <w:trHeight w:hRule="exact" w:val="35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524FE" w:rsidRPr="00F524FE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F524FE" w:rsidRDefault="00F524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об оплате труда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F524FE" w:rsidRDefault="00F524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F524FE" w:rsidRDefault="00F524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F524FE" w:rsidRDefault="00F524FE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нарушение установленного порядка оплаты труда работников учреждения: база для начисления надбавок к окладу определяется неверно, отдельные  стимулирующие выплаты устанавливаются  без учета мнения комиссии по распределению стимулирующих выплат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Default="00F524FE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E">
              <w:rPr>
                <w:rFonts w:ascii="Times New Roman" w:hAnsi="Times New Roman" w:cs="Times New Roman"/>
                <w:sz w:val="20"/>
                <w:szCs w:val="20"/>
              </w:rPr>
              <w:t>Начисление доплаты за стаж производить в соответствии с п. 6.3.2. Положения об оплате труда.</w:t>
            </w:r>
          </w:p>
          <w:p w:rsidR="009C3635" w:rsidRDefault="009C3635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3635">
              <w:rPr>
                <w:rFonts w:ascii="Times New Roman" w:hAnsi="Times New Roman" w:cs="Times New Roman"/>
                <w:sz w:val="20"/>
                <w:szCs w:val="20"/>
              </w:rPr>
              <w:t>ринять Положение о стимулировании и премировании работников учреждения. В Положении установить виды, порядок установления и размеры единовременных  премий, премий за выполнение дополнительных работ не входящих в должностные обязанности,  материальной помощи, премий к знаменательным датам выплачиваемых   из   стимулирующего фонда.</w:t>
            </w:r>
          </w:p>
          <w:p w:rsidR="009C3635" w:rsidRDefault="009C3635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635" w:rsidRPr="00F524FE" w:rsidRDefault="009C3635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F5A" w:rsidRDefault="00C46F5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Внесены изменения в настройки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доплата за ста</w:t>
            </w:r>
            <w:r w:rsidR="009C3635">
              <w:rPr>
                <w:rFonts w:ascii="Times New Roman" w:hAnsi="Times New Roman" w:cs="Times New Roman"/>
                <w:sz w:val="20"/>
                <w:szCs w:val="20"/>
              </w:rPr>
              <w:t>ж начисляется в соответствии с 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оложением об оплате труда.</w:t>
            </w:r>
          </w:p>
          <w:p w:rsidR="00C46F5A" w:rsidRDefault="00C46F5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4FE" w:rsidRPr="00386C81" w:rsidRDefault="00C46F5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Положение о премировании работников МКУК «ЮБМК», утверждено приказом руководителя от 26.10.2021 № 82</w:t>
            </w:r>
          </w:p>
        </w:tc>
      </w:tr>
      <w:tr w:rsidR="00F524FE" w:rsidRPr="00386C81" w:rsidTr="00472434">
        <w:trPr>
          <w:trHeight w:hRule="exact" w:val="197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524FE" w:rsidRPr="00D35569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D35569" w:rsidRDefault="00F524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D35569" w:rsidRDefault="00F524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D35569" w:rsidRDefault="00F524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D35569" w:rsidRDefault="00F524FE" w:rsidP="002F76DA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оприходованы книги поступившие взамен </w:t>
            </w:r>
            <w:proofErr w:type="gramStart"/>
            <w:r w:rsidRPr="00D355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утерянных</w:t>
            </w:r>
            <w:proofErr w:type="gram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24FE" w:rsidRPr="00D35569" w:rsidRDefault="00F524FE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 xml:space="preserve">Оприходовать в состав библиотечного фонда книги, поступившие взамен </w:t>
            </w:r>
            <w:proofErr w:type="gramStart"/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утерянным</w:t>
            </w:r>
            <w:proofErr w:type="gramEnd"/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, в количестве 420 экз., на общую сумму 40634 руб.,  согласно Акту от 09.11.2020 № 10.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4FE" w:rsidRPr="00386C81" w:rsidRDefault="00482DFB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нефинансовых активов от 09.11.2020 № </w:t>
            </w:r>
            <w:r w:rsidR="00C46F5A" w:rsidRPr="00D355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536816" w:rsidRDefault="00536816" w:rsidP="009C3635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88782F" w:rsidRDefault="0088782F" w:rsidP="009C3635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88782F" w:rsidRDefault="0088782F" w:rsidP="009C3635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9C3635" w:rsidRPr="00D35569" w:rsidRDefault="009C3635" w:rsidP="009C3635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D35569">
        <w:rPr>
          <w:b/>
          <w:i/>
        </w:rPr>
        <w:t>пункт 7. Плана работы Ревизионной комиссии Юргинского муниципального округа  на 2021 год</w:t>
      </w:r>
    </w:p>
    <w:p w:rsidR="009C3635" w:rsidRPr="00D35569" w:rsidRDefault="009C3635" w:rsidP="009C36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9C3635" w:rsidRPr="00D35569" w:rsidRDefault="009C3635" w:rsidP="00667F50">
      <w:pPr>
        <w:ind w:firstLine="708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«Контроль за законностью и эффективностью использования средств местного бюджета, а также иных сре</w:t>
      </w:r>
      <w:proofErr w:type="gramStart"/>
      <w:r w:rsidRPr="00D35569">
        <w:rPr>
          <w:rFonts w:ascii="Times New Roman" w:hAnsi="Times New Roman" w:cs="Times New Roman"/>
        </w:rPr>
        <w:t>дств в сл</w:t>
      </w:r>
      <w:proofErr w:type="gramEnd"/>
      <w:r w:rsidRPr="00D35569">
        <w:rPr>
          <w:rFonts w:ascii="Times New Roman" w:hAnsi="Times New Roman" w:cs="Times New Roman"/>
        </w:rPr>
        <w:t>учаях, предусмотренных законодательством Российской Федерации направленных на выплату заработной платы учреждениями, подведомственными Управлению культуры, молодежной политики и спорта администрации Юргинского муниципального округа»</w:t>
      </w:r>
    </w:p>
    <w:p w:rsidR="009C3635" w:rsidRPr="00D35569" w:rsidRDefault="009C3635" w:rsidP="009C36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Проверяемый период: 3 квартал 2021 года</w:t>
      </w:r>
    </w:p>
    <w:p w:rsidR="00667F50" w:rsidRPr="00D35569" w:rsidRDefault="009C3635" w:rsidP="00536816">
      <w:pPr>
        <w:spacing w:after="0"/>
        <w:ind w:firstLine="708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 xml:space="preserve">Объекты проверки: </w:t>
      </w:r>
    </w:p>
    <w:p w:rsidR="00667F50" w:rsidRPr="00D35569" w:rsidRDefault="00667F50" w:rsidP="00536816">
      <w:pPr>
        <w:spacing w:after="0"/>
        <w:ind w:firstLine="709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1)</w:t>
      </w:r>
      <w:r w:rsidRPr="00D35569">
        <w:rPr>
          <w:rFonts w:ascii="Times New Roman" w:hAnsi="Times New Roman" w:cs="Times New Roman"/>
        </w:rPr>
        <w:tab/>
        <w:t>Муниципальное автономное учреждение культуры «</w:t>
      </w:r>
      <w:proofErr w:type="spellStart"/>
      <w:r w:rsidRPr="00D35569">
        <w:rPr>
          <w:rFonts w:ascii="Times New Roman" w:hAnsi="Times New Roman" w:cs="Times New Roman"/>
        </w:rPr>
        <w:t>Юргинская</w:t>
      </w:r>
      <w:proofErr w:type="spellEnd"/>
      <w:r w:rsidRPr="00D35569">
        <w:rPr>
          <w:rFonts w:ascii="Times New Roman" w:hAnsi="Times New Roman" w:cs="Times New Roman"/>
        </w:rPr>
        <w:t xml:space="preserve"> </w:t>
      </w:r>
      <w:proofErr w:type="spellStart"/>
      <w:r w:rsidRPr="00D35569">
        <w:rPr>
          <w:rFonts w:ascii="Times New Roman" w:hAnsi="Times New Roman" w:cs="Times New Roman"/>
        </w:rPr>
        <w:t>межпоселенческая</w:t>
      </w:r>
      <w:proofErr w:type="spellEnd"/>
      <w:r w:rsidRPr="00D35569">
        <w:rPr>
          <w:rFonts w:ascii="Times New Roman" w:hAnsi="Times New Roman" w:cs="Times New Roman"/>
        </w:rPr>
        <w:t xml:space="preserve"> централизованная клубная система»;</w:t>
      </w:r>
    </w:p>
    <w:p w:rsidR="00667F50" w:rsidRPr="00D35569" w:rsidRDefault="00667F50" w:rsidP="00536816">
      <w:pPr>
        <w:spacing w:after="0"/>
        <w:ind w:firstLine="709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2)</w:t>
      </w:r>
      <w:r w:rsidRPr="00D35569">
        <w:rPr>
          <w:rFonts w:ascii="Times New Roman" w:hAnsi="Times New Roman" w:cs="Times New Roman"/>
        </w:rPr>
        <w:tab/>
        <w:t>Муниципальное автономное учреждение дополнительного образования «Детская музыкальная школа № 69»;</w:t>
      </w:r>
    </w:p>
    <w:p w:rsidR="00667F50" w:rsidRPr="00D35569" w:rsidRDefault="00667F50" w:rsidP="00667F50">
      <w:pPr>
        <w:spacing w:after="0"/>
        <w:ind w:firstLine="709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3)</w:t>
      </w:r>
      <w:r w:rsidRPr="00D35569">
        <w:rPr>
          <w:rFonts w:ascii="Times New Roman" w:hAnsi="Times New Roman" w:cs="Times New Roman"/>
        </w:rPr>
        <w:tab/>
        <w:t>Муниципальное автономное  учреждение дополнительного образования «Детская школа искусств № 34»;</w:t>
      </w:r>
    </w:p>
    <w:p w:rsidR="00667F50" w:rsidRPr="005063ED" w:rsidRDefault="00667F50" w:rsidP="00667F50">
      <w:pPr>
        <w:spacing w:after="0"/>
        <w:ind w:firstLine="709"/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>4)</w:t>
      </w:r>
      <w:r w:rsidRPr="005063ED">
        <w:rPr>
          <w:rFonts w:ascii="Times New Roman" w:hAnsi="Times New Roman" w:cs="Times New Roman"/>
        </w:rPr>
        <w:tab/>
        <w:t>Муниципальное бюджетное  учреждение «Центр обслуживания учреждений культуры Юргинского муниципального округа»;</w:t>
      </w:r>
    </w:p>
    <w:p w:rsidR="00667F50" w:rsidRPr="005063ED" w:rsidRDefault="00536816" w:rsidP="00536816">
      <w:pPr>
        <w:tabs>
          <w:tab w:val="left" w:pos="709"/>
        </w:tabs>
        <w:rPr>
          <w:rFonts w:ascii="Times New Roman" w:hAnsi="Times New Roman" w:cs="Times New Roman"/>
        </w:rPr>
      </w:pPr>
      <w:r w:rsidRPr="005063ED">
        <w:rPr>
          <w:rFonts w:ascii="Times New Roman" w:hAnsi="Times New Roman" w:cs="Times New Roman"/>
        </w:rPr>
        <w:tab/>
      </w:r>
      <w:r w:rsidR="00667F50" w:rsidRPr="005063ED">
        <w:rPr>
          <w:rFonts w:ascii="Times New Roman" w:hAnsi="Times New Roman" w:cs="Times New Roman"/>
        </w:rPr>
        <w:t>5)</w:t>
      </w:r>
      <w:r w:rsidR="00667F50" w:rsidRPr="005063ED">
        <w:rPr>
          <w:rFonts w:ascii="Times New Roman" w:hAnsi="Times New Roman" w:cs="Times New Roman"/>
        </w:rPr>
        <w:tab/>
        <w:t>Муниципальное казенное учреждение «Централизованная бухгалтерия Управления культуры, молодежной политики и спорта администрации Юргинского муниципального округа».</w:t>
      </w:r>
    </w:p>
    <w:p w:rsidR="00667F50" w:rsidRPr="00D35569" w:rsidRDefault="009C3635" w:rsidP="00536816">
      <w:pPr>
        <w:spacing w:after="0"/>
        <w:ind w:firstLine="708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Направлен</w:t>
      </w:r>
      <w:r w:rsidR="00667F50" w:rsidRPr="00D35569">
        <w:rPr>
          <w:rFonts w:ascii="Times New Roman" w:hAnsi="Times New Roman" w:cs="Times New Roman"/>
        </w:rPr>
        <w:t xml:space="preserve">ы </w:t>
      </w:r>
      <w:r w:rsidRPr="00D35569">
        <w:rPr>
          <w:rFonts w:ascii="Times New Roman" w:hAnsi="Times New Roman" w:cs="Times New Roman"/>
        </w:rPr>
        <w:t xml:space="preserve">  представлени</w:t>
      </w:r>
      <w:r w:rsidR="00667F50" w:rsidRPr="00D35569">
        <w:rPr>
          <w:rFonts w:ascii="Times New Roman" w:hAnsi="Times New Roman" w:cs="Times New Roman"/>
        </w:rPr>
        <w:t>я:</w:t>
      </w:r>
    </w:p>
    <w:p w:rsidR="009C3635" w:rsidRPr="00D35569" w:rsidRDefault="009C3635" w:rsidP="00536816">
      <w:pPr>
        <w:spacing w:after="0"/>
        <w:ind w:firstLine="709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 xml:space="preserve">  № </w:t>
      </w:r>
      <w:r w:rsidR="00667F50" w:rsidRPr="00D35569">
        <w:rPr>
          <w:rFonts w:ascii="Times New Roman" w:hAnsi="Times New Roman" w:cs="Times New Roman"/>
        </w:rPr>
        <w:t>7</w:t>
      </w:r>
      <w:r w:rsidRPr="00D35569">
        <w:rPr>
          <w:rFonts w:ascii="Times New Roman" w:hAnsi="Times New Roman" w:cs="Times New Roman"/>
        </w:rPr>
        <w:t xml:space="preserve">   от </w:t>
      </w:r>
      <w:r w:rsidR="00667F50" w:rsidRPr="00D35569">
        <w:rPr>
          <w:rFonts w:ascii="Times New Roman" w:hAnsi="Times New Roman" w:cs="Times New Roman"/>
        </w:rPr>
        <w:t>26.11</w:t>
      </w:r>
      <w:r w:rsidRPr="00D35569">
        <w:rPr>
          <w:rFonts w:ascii="Times New Roman" w:hAnsi="Times New Roman" w:cs="Times New Roman"/>
        </w:rPr>
        <w:t xml:space="preserve">.2021 – Директору  </w:t>
      </w:r>
      <w:r w:rsidR="00667F50" w:rsidRPr="00D35569">
        <w:rPr>
          <w:rFonts w:ascii="Times New Roman" w:hAnsi="Times New Roman" w:cs="Times New Roman"/>
        </w:rPr>
        <w:t xml:space="preserve">МАУК «ЮМЦКС»  Ю.А. </w:t>
      </w:r>
      <w:proofErr w:type="spellStart"/>
      <w:r w:rsidR="00667F50" w:rsidRPr="00D35569">
        <w:rPr>
          <w:rFonts w:ascii="Times New Roman" w:hAnsi="Times New Roman" w:cs="Times New Roman"/>
        </w:rPr>
        <w:t>Елгиной</w:t>
      </w:r>
      <w:proofErr w:type="spellEnd"/>
      <w:r w:rsidRPr="00D35569">
        <w:rPr>
          <w:rFonts w:ascii="Times New Roman" w:hAnsi="Times New Roman" w:cs="Times New Roman"/>
        </w:rPr>
        <w:t>,</w:t>
      </w:r>
      <w:r w:rsidR="00667F50" w:rsidRPr="00D35569">
        <w:rPr>
          <w:rFonts w:ascii="Times New Roman" w:hAnsi="Times New Roman" w:cs="Times New Roman"/>
        </w:rPr>
        <w:t xml:space="preserve"> </w:t>
      </w:r>
      <w:r w:rsidRPr="00D35569">
        <w:rPr>
          <w:rFonts w:ascii="Times New Roman" w:hAnsi="Times New Roman" w:cs="Times New Roman"/>
        </w:rPr>
        <w:t xml:space="preserve"> принять меры по устранению нарушений в срок до </w:t>
      </w:r>
      <w:r w:rsidR="00667F50" w:rsidRPr="00D35569">
        <w:rPr>
          <w:rFonts w:ascii="Times New Roman" w:hAnsi="Times New Roman" w:cs="Times New Roman"/>
        </w:rPr>
        <w:t>29</w:t>
      </w:r>
      <w:r w:rsidRPr="00D35569">
        <w:rPr>
          <w:rFonts w:ascii="Times New Roman" w:hAnsi="Times New Roman" w:cs="Times New Roman"/>
        </w:rPr>
        <w:t>.1</w:t>
      </w:r>
      <w:r w:rsidR="00667F50" w:rsidRPr="00D35569">
        <w:rPr>
          <w:rFonts w:ascii="Times New Roman" w:hAnsi="Times New Roman" w:cs="Times New Roman"/>
        </w:rPr>
        <w:t>2.2021;</w:t>
      </w:r>
    </w:p>
    <w:p w:rsidR="00667F50" w:rsidRPr="00D35569" w:rsidRDefault="00667F50" w:rsidP="00536816">
      <w:pPr>
        <w:spacing w:after="0"/>
        <w:ind w:firstLine="709"/>
        <w:rPr>
          <w:rFonts w:ascii="Times New Roman" w:hAnsi="Times New Roman" w:cs="Times New Roman"/>
          <w:bCs/>
        </w:rPr>
      </w:pPr>
      <w:r w:rsidRPr="00D35569">
        <w:rPr>
          <w:rFonts w:ascii="Times New Roman" w:hAnsi="Times New Roman" w:cs="Times New Roman"/>
        </w:rPr>
        <w:t xml:space="preserve">№ 8   от 26.11.2021 – Директору  </w:t>
      </w:r>
      <w:r w:rsidR="00B131FE" w:rsidRPr="00D35569">
        <w:rPr>
          <w:rFonts w:ascii="Times New Roman" w:hAnsi="Times New Roman" w:cs="Times New Roman"/>
          <w:bCs/>
        </w:rPr>
        <w:t>МАУДО «ДШИ № 34»   Т.К. Михайловой</w:t>
      </w:r>
      <w:r w:rsidRPr="00D35569">
        <w:rPr>
          <w:rFonts w:ascii="Times New Roman" w:hAnsi="Times New Roman" w:cs="Times New Roman"/>
        </w:rPr>
        <w:t>,  принять меры по устранению нарушений в срок до 29.12.2021;</w:t>
      </w:r>
    </w:p>
    <w:p w:rsidR="00B131FE" w:rsidRPr="00D35569" w:rsidRDefault="00B131FE" w:rsidP="00536816">
      <w:pPr>
        <w:spacing w:after="0"/>
        <w:ind w:firstLine="709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 xml:space="preserve">№ 9   от 26.11.2021 – Директору  </w:t>
      </w:r>
      <w:r w:rsidRPr="00D35569">
        <w:rPr>
          <w:rFonts w:ascii="Times New Roman" w:hAnsi="Times New Roman" w:cs="Times New Roman"/>
          <w:bCs/>
        </w:rPr>
        <w:t>МАУДО «ДМШ № 69»   Т.К. Михайловой</w:t>
      </w:r>
      <w:r w:rsidRPr="00D35569">
        <w:rPr>
          <w:rFonts w:ascii="Times New Roman" w:hAnsi="Times New Roman" w:cs="Times New Roman"/>
        </w:rPr>
        <w:t>,  принять меры по устранению нарушений в срок до 29.12.2021;</w:t>
      </w:r>
    </w:p>
    <w:p w:rsidR="00B131FE" w:rsidRPr="00D35569" w:rsidRDefault="00B131FE" w:rsidP="00536816">
      <w:pPr>
        <w:spacing w:after="0"/>
        <w:ind w:firstLine="709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 xml:space="preserve">№ 10   от 26.11.2021 – Директору  </w:t>
      </w:r>
      <w:r w:rsidRPr="00D35569">
        <w:rPr>
          <w:rFonts w:ascii="Times New Roman" w:hAnsi="Times New Roman" w:cs="Times New Roman"/>
          <w:bCs/>
        </w:rPr>
        <w:t>МБУ «ЦО УК ЮМО»    О.А. Кузнецовой</w:t>
      </w:r>
      <w:r w:rsidRPr="00D35569">
        <w:rPr>
          <w:rFonts w:ascii="Times New Roman" w:hAnsi="Times New Roman" w:cs="Times New Roman"/>
        </w:rPr>
        <w:t>,  принять меры по устранению нарушений в срок до 29.12.2021;</w:t>
      </w:r>
    </w:p>
    <w:p w:rsidR="00B131FE" w:rsidRPr="00D35569" w:rsidRDefault="00B131FE" w:rsidP="00536816">
      <w:pPr>
        <w:spacing w:after="0"/>
        <w:ind w:firstLine="709"/>
        <w:rPr>
          <w:rFonts w:ascii="Times New Roman" w:hAnsi="Times New Roman" w:cs="Times New Roman"/>
          <w:bCs/>
        </w:rPr>
      </w:pPr>
      <w:r w:rsidRPr="00D35569">
        <w:rPr>
          <w:rFonts w:ascii="Times New Roman" w:hAnsi="Times New Roman" w:cs="Times New Roman"/>
          <w:bCs/>
        </w:rPr>
        <w:t>№ 11  от 26.11.2021 – Директору  МКУ «ЦБ УКМПИС АЮМО»    Н.Н. Васильевой,  принять меры по устранению нарушений в срок до 29.12.2021;</w:t>
      </w:r>
    </w:p>
    <w:p w:rsidR="00B131FE" w:rsidRDefault="00B131FE" w:rsidP="00536816">
      <w:pPr>
        <w:spacing w:after="0"/>
        <w:ind w:firstLine="709"/>
        <w:rPr>
          <w:rFonts w:ascii="Times New Roman" w:hAnsi="Times New Roman" w:cs="Times New Roman"/>
          <w:bCs/>
        </w:rPr>
      </w:pPr>
      <w:r w:rsidRPr="00D35569">
        <w:rPr>
          <w:rFonts w:ascii="Times New Roman" w:hAnsi="Times New Roman" w:cs="Times New Roman"/>
          <w:bCs/>
        </w:rPr>
        <w:t xml:space="preserve">№ 12  от 26.11.2021 – начальнику Управления культуры, молодежной политики и спорта администрации Юргинского муниципального округа </w:t>
      </w:r>
      <w:proofErr w:type="spellStart"/>
      <w:r w:rsidRPr="00D35569">
        <w:rPr>
          <w:rFonts w:ascii="Times New Roman" w:hAnsi="Times New Roman" w:cs="Times New Roman"/>
          <w:bCs/>
        </w:rPr>
        <w:t>Мимбаевой</w:t>
      </w:r>
      <w:proofErr w:type="spellEnd"/>
      <w:r w:rsidRPr="00D35569">
        <w:rPr>
          <w:rFonts w:ascii="Times New Roman" w:hAnsi="Times New Roman" w:cs="Times New Roman"/>
          <w:bCs/>
        </w:rPr>
        <w:t xml:space="preserve"> Л.А. ,  принять меры по устранению нарушений в срок до 29.12.2021.</w:t>
      </w:r>
    </w:p>
    <w:p w:rsidR="00536816" w:rsidRPr="00B131FE" w:rsidRDefault="00536816" w:rsidP="00536816">
      <w:pPr>
        <w:spacing w:after="0"/>
        <w:ind w:firstLine="709"/>
        <w:rPr>
          <w:rFonts w:ascii="Times New Roman" w:hAnsi="Times New Roman" w:cs="Times New Roman"/>
          <w:bCs/>
        </w:rPr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276"/>
        <w:gridCol w:w="2693"/>
        <w:gridCol w:w="2410"/>
        <w:gridCol w:w="4394"/>
      </w:tblGrid>
      <w:tr w:rsidR="00B131FE" w:rsidRPr="008D5D18" w:rsidTr="00B131FE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131FE" w:rsidRPr="008D5D18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131FE" w:rsidRPr="008D5D18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Реализованы предложения </w:t>
            </w:r>
            <w:r>
              <w:rPr>
                <w:rFonts w:ascii="Times New Roman" w:hAnsi="Times New Roman" w:cs="Times New Roman"/>
              </w:rPr>
              <w:t>Ревизионной комиссии</w:t>
            </w:r>
          </w:p>
        </w:tc>
      </w:tr>
      <w:tr w:rsidR="00B131FE" w:rsidRPr="008D5D18" w:rsidTr="00A83BC8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131FE" w:rsidRPr="0079328F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31FE" w:rsidRPr="00517CF5" w:rsidRDefault="00B131FE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31FE" w:rsidRPr="00517CF5" w:rsidRDefault="00B131FE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31FE" w:rsidRPr="00517CF5" w:rsidRDefault="00B131FE" w:rsidP="00B131FE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стоимостная оценка выявленных нарушений, тыс. рублей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31FE" w:rsidRDefault="00B131FE" w:rsidP="00B131FE">
            <w:pPr>
              <w:jc w:val="center"/>
              <w:rPr>
                <w:rFonts w:ascii="Times New Roman" w:hAnsi="Times New Roman" w:cs="Times New Roman"/>
              </w:rPr>
            </w:pPr>
          </w:p>
          <w:p w:rsidR="00B131FE" w:rsidRDefault="00B131FE" w:rsidP="00B131FE">
            <w:pPr>
              <w:jc w:val="center"/>
              <w:rPr>
                <w:rFonts w:ascii="Times New Roman" w:hAnsi="Times New Roman" w:cs="Times New Roman"/>
              </w:rPr>
            </w:pPr>
          </w:p>
          <w:p w:rsidR="00B131FE" w:rsidRPr="00517CF5" w:rsidRDefault="00B131FE" w:rsidP="00B131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8D5D18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предложения </w:t>
            </w:r>
            <w:r>
              <w:rPr>
                <w:rFonts w:ascii="Times New Roman" w:hAnsi="Times New Roman" w:cs="Times New Roman"/>
              </w:rPr>
              <w:t xml:space="preserve">Ревизионной комиссии Юргинского муниципального округа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1FE" w:rsidRPr="008D5D18" w:rsidRDefault="00B131FE" w:rsidP="00B131FE">
            <w:pPr>
              <w:spacing w:after="0" w:line="240" w:lineRule="auto"/>
              <w:ind w:right="672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комментарий реализации</w:t>
            </w:r>
          </w:p>
        </w:tc>
      </w:tr>
      <w:tr w:rsidR="00B131FE" w:rsidRPr="00386C81" w:rsidTr="00A83BC8">
        <w:trPr>
          <w:trHeight w:hRule="exact" w:val="185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131FE" w:rsidRPr="00F524FE" w:rsidRDefault="00B131FE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п.18 Постановления Правительства РФ от 24.12.2007 № 922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 w:rsidP="002F76D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Средний заработок при расчете отпускных ниже установленного МРОТ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Произвести доначисление отпускных работникам получающим доплату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МРОТ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1FE" w:rsidRPr="00B131FE" w:rsidRDefault="002F76DA" w:rsidP="0060116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МБУ «ЦО УК ЮМО»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Доначислены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отпускные  сотрудникам, получающим доплату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МРОТ (</w:t>
            </w:r>
            <w:r w:rsidR="0060116C">
              <w:rPr>
                <w:rFonts w:ascii="Times New Roman" w:hAnsi="Times New Roman"/>
                <w:sz w:val="20"/>
                <w:szCs w:val="20"/>
              </w:rPr>
              <w:t>5,1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ыс. руб., приказ от 31.01.2022 № 2).</w:t>
            </w:r>
          </w:p>
        </w:tc>
      </w:tr>
      <w:tr w:rsidR="00B131FE" w:rsidRPr="00386C81" w:rsidTr="00A83BC8">
        <w:trPr>
          <w:trHeight w:hRule="exact" w:val="102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131FE" w:rsidRDefault="00ED47DF" w:rsidP="00B13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1C31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Локальные нормативные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устанавливающие систему оплаты труда в учреждениях.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B131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9C76F6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 установленного порядка оплаты труда: л</w:t>
            </w:r>
            <w:r w:rsidR="00B131FE"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окальными нормативными актами не установлены конкретные размеры материальной помощи (МАУК "ЮМЦКС"</w:t>
            </w:r>
            <w:r w:rsidR="00A97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размеры окладов (МАУДО «ДМШ № 69»,</w:t>
            </w:r>
            <w:r w:rsidR="00A976CA">
              <w:t xml:space="preserve"> </w:t>
            </w:r>
            <w:r w:rsidR="00A976CA" w:rsidRPr="00A97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"ЦОУКЮМО"</w:t>
            </w:r>
            <w:r w:rsidR="00A97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несоответствие размеров премий,  размерам, установленным Положением об оплате труда,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выплаты из стимулирующего фонда без согласования с представительным органом учреждения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(МАУК «ЮМЦКС»)</w:t>
            </w:r>
            <w:r w:rsidR="00B131FE"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Ошибки при начислении заработной платы (19,9 тыс. руб.), несоответ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B131FE" w:rsidRPr="00B13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вие  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31FE" w:rsidRPr="00B131FE" w:rsidRDefault="00A976CA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нес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необходимые изменения в штатн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расписани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, Положени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об оплате руда,  назначение  стимулирующих выплат  производит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в  </w:t>
            </w:r>
            <w:proofErr w:type="gramStart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 установленном локальными нормативными актами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, по выявленным фактам </w:t>
            </w:r>
            <w:proofErr w:type="spellStart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недоначисления</w:t>
            </w:r>
            <w:proofErr w:type="spellEnd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заработной платы произве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доначисление,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принять меры по  возврату излишне выплаченных сумм.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6CA" w:rsidRPr="00A976CA" w:rsidRDefault="00A976C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МАУК «ЮМЦКС»: внесены необходимые изменения в штатное расписание, Положение об оплате руда,  назначение  стимулирующих выплат  производится в  </w:t>
            </w:r>
            <w:proofErr w:type="gramStart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 установленном локальными нормативными актами учреждения</w:t>
            </w:r>
            <w:r w:rsidR="00D35569">
              <w:rPr>
                <w:rFonts w:ascii="Times New Roman" w:hAnsi="Times New Roman" w:cs="Times New Roman"/>
                <w:sz w:val="20"/>
                <w:szCs w:val="20"/>
              </w:rPr>
              <w:t xml:space="preserve"> (приказы от 28.12.2021 № 272, от 28.12.2021 № 273)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, по выявленным фактам </w:t>
            </w:r>
            <w:proofErr w:type="spellStart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недоначисления</w:t>
            </w:r>
            <w:proofErr w:type="spellEnd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заработной платы произведено доначисление</w:t>
            </w:r>
            <w:r w:rsidR="000C1329">
              <w:rPr>
                <w:rFonts w:ascii="Times New Roman" w:hAnsi="Times New Roman" w:cs="Times New Roman"/>
                <w:sz w:val="20"/>
                <w:szCs w:val="20"/>
              </w:rPr>
              <w:t xml:space="preserve"> (4,4 тыс. руб.)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, по переплате –  проведена разъяснительная беседа с сотрудником (возвратить денежные средства сотрудник отказался), по отдельным должностям внесены изменения в показатели  и критерии оценки эффективности деятельности работников, установленные в оценочных листах.</w:t>
            </w:r>
          </w:p>
          <w:p w:rsidR="00A976CA" w:rsidRPr="00A976CA" w:rsidRDefault="00A976C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6CA" w:rsidRPr="00A976CA" w:rsidRDefault="00A976C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МАУ ДО «ДШИ № 34»: внесены необходимые изменения в штатное расписание</w:t>
            </w:r>
            <w:proofErr w:type="gramStart"/>
            <w:r w:rsidR="00887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A976CA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 об оплате руда</w:t>
            </w:r>
            <w:r w:rsidR="0088782F">
              <w:rPr>
                <w:rFonts w:ascii="Times New Roman" w:hAnsi="Times New Roman" w:cs="Times New Roman"/>
                <w:sz w:val="20"/>
                <w:szCs w:val="20"/>
              </w:rPr>
              <w:t>(приказ от 10.12.2021 № 122)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, по факту переплаты заработной платы  –  проведена разъяснительная беседа с сотрудником,  произведен перерасчет заработной платы с согласия сотрудника</w:t>
            </w:r>
            <w:r w:rsidR="007332BB">
              <w:rPr>
                <w:rFonts w:ascii="Times New Roman" w:hAnsi="Times New Roman" w:cs="Times New Roman"/>
                <w:sz w:val="20"/>
                <w:szCs w:val="20"/>
              </w:rPr>
              <w:t xml:space="preserve"> (1,7 тыс. руб.)</w:t>
            </w:r>
            <w:r w:rsidRPr="00A976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976CA" w:rsidRPr="00A976CA" w:rsidRDefault="00A976C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6CA" w:rsidRPr="00A976CA" w:rsidRDefault="00A976CA" w:rsidP="002F76DA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BC8" w:rsidRPr="00D35569" w:rsidRDefault="00A83BC8" w:rsidP="002F76DA">
            <w:pPr>
              <w:spacing w:before="240"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МАУ ДО «ДМШ № 69»: внесены необходимые изменения в штатное расписание, Положение об оплате руда приведено в соответствие с действующими  нормативными актами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(приказ от 10.12.2021 № 112)</w:t>
            </w: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131FE" w:rsidRPr="00B131FE" w:rsidRDefault="00B131FE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6CA" w:rsidRPr="00386C81" w:rsidTr="00A83BC8">
        <w:trPr>
          <w:trHeight w:hRule="exact" w:val="54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976CA" w:rsidRDefault="00ED47DF" w:rsidP="00A83B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976CA" w:rsidRPr="00B131FE" w:rsidRDefault="00A976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976CA" w:rsidRPr="00B131FE" w:rsidRDefault="00A976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976CA" w:rsidRPr="00B131FE" w:rsidRDefault="00A976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76F6" w:rsidRDefault="009C76F6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Положений об оплате труда Примерному  положению о введении новых форм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 труда в учреждениях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Управлению культур</w:t>
            </w:r>
            <w:proofErr w:type="gramStart"/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ы(</w:t>
            </w:r>
            <w:proofErr w:type="gramEnd"/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МБУ"ЦОУКЮМО", МАУДО"ДМШ № 69"), сумма выплаты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стимулирующего характера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руководителю превышает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 централизованного фонда(9,7 тыс. руб., МАУДО "ДМШ " 69"),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фактическая занятость штатных единиц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превышает уст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новленную штатным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расписанием (МАУДО "ДШИ " 34,</w:t>
            </w:r>
            <w:r>
              <w:t xml:space="preserve"> </w:t>
            </w:r>
            <w:r w:rsidRPr="009C7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МАУДО "ДМШ № 69").</w:t>
            </w:r>
          </w:p>
          <w:p w:rsidR="009C76F6" w:rsidRDefault="009C76F6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976CA" w:rsidRPr="00B131FE" w:rsidRDefault="00A976CA" w:rsidP="002F76D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976CA" w:rsidRPr="00B131FE" w:rsidRDefault="00A976CA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6CA" w:rsidRPr="00D35569" w:rsidRDefault="00A976C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6CA" w:rsidRDefault="00A976C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МБУ «ЦО УК ЮМО»  внесены необходимые изменения в штатное расписание, Положение об оплате руда</w:t>
            </w:r>
            <w:r w:rsidR="00FA49E0">
              <w:rPr>
                <w:rFonts w:ascii="Times New Roman" w:hAnsi="Times New Roman" w:cs="Times New Roman"/>
                <w:sz w:val="20"/>
                <w:szCs w:val="20"/>
              </w:rPr>
              <w:t xml:space="preserve"> (приказ от 17.12.2021 № 23)</w:t>
            </w: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 xml:space="preserve">, по факту </w:t>
            </w:r>
            <w:proofErr w:type="spellStart"/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недоначисления</w:t>
            </w:r>
            <w:proofErr w:type="spellEnd"/>
            <w:r w:rsidRPr="00D35569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заработной платы произведено доначисление</w:t>
            </w:r>
            <w:r w:rsidR="00C7211A">
              <w:rPr>
                <w:rFonts w:ascii="Times New Roman" w:hAnsi="Times New Roman" w:cs="Times New Roman"/>
                <w:sz w:val="20"/>
                <w:szCs w:val="20"/>
              </w:rPr>
              <w:t xml:space="preserve"> 1,8 тыс. </w:t>
            </w:r>
            <w:proofErr w:type="spellStart"/>
            <w:r w:rsidR="00C7211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C7211A">
              <w:rPr>
                <w:rFonts w:ascii="Times New Roman" w:hAnsi="Times New Roman" w:cs="Times New Roman"/>
                <w:sz w:val="20"/>
                <w:szCs w:val="20"/>
              </w:rPr>
              <w:t xml:space="preserve"> (расчетный литок)</w:t>
            </w: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 xml:space="preserve">. Произведен перерасчет оплаты труда сторожей  за работу в ночное время, с учетом фактически отработанного времени,  оплата работы в ночное время включена в состав заработной платы работника, не превышающей минимального </w:t>
            </w:r>
            <w:proofErr w:type="gramStart"/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размера оплаты труда</w:t>
            </w:r>
            <w:proofErr w:type="gramEnd"/>
            <w:r w:rsidRPr="00D355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7211A" w:rsidRPr="00C7211A">
              <w:rPr>
                <w:rFonts w:ascii="Times New Roman" w:hAnsi="Times New Roman" w:cs="Times New Roman"/>
                <w:sz w:val="20"/>
                <w:szCs w:val="20"/>
              </w:rPr>
              <w:t>доначислено</w:t>
            </w:r>
            <w:proofErr w:type="spellEnd"/>
            <w:r w:rsidR="00C7211A" w:rsidRPr="00C721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11A">
              <w:rPr>
                <w:rFonts w:ascii="Times New Roman" w:hAnsi="Times New Roman" w:cs="Times New Roman"/>
                <w:sz w:val="20"/>
                <w:szCs w:val="20"/>
              </w:rPr>
              <w:t>9 чел., 18,1. тыс. руб.</w:t>
            </w:r>
            <w:r w:rsidR="00C7211A" w:rsidRPr="00C721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11A">
              <w:rPr>
                <w:rFonts w:ascii="Times New Roman" w:hAnsi="Times New Roman" w:cs="Times New Roman"/>
                <w:sz w:val="20"/>
                <w:szCs w:val="20"/>
              </w:rPr>
              <w:t>(расчетные листки</w:t>
            </w:r>
            <w:r w:rsidR="00C7211A" w:rsidRPr="00C721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3BC8" w:rsidRPr="00D35569" w:rsidRDefault="00A83BC8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6CA" w:rsidRPr="00D35569" w:rsidRDefault="00A976C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МКУ «ЦБ УКМПИС АЮМО» разработаны и утверждены локальные нормативные акты устанавливающие систему оплаты труда в учреждении</w:t>
            </w:r>
            <w:r w:rsidR="000D3019">
              <w:rPr>
                <w:rFonts w:ascii="Times New Roman" w:hAnsi="Times New Roman" w:cs="Times New Roman"/>
                <w:sz w:val="20"/>
                <w:szCs w:val="20"/>
              </w:rPr>
              <w:t xml:space="preserve"> (приказ руководителя учреждения от 10.01.2022 № 2)</w:t>
            </w:r>
            <w:r w:rsidRPr="00D355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5569" w:rsidRPr="00D35569" w:rsidRDefault="00D35569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6CA" w:rsidRPr="00D35569" w:rsidRDefault="00A976C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3BC8" w:rsidRDefault="00A83BC8" w:rsidP="00536816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A83BC8" w:rsidRDefault="00A83BC8" w:rsidP="00536816">
      <w:pPr>
        <w:spacing w:after="0" w:line="240" w:lineRule="auto"/>
        <w:ind w:firstLine="709"/>
        <w:contextualSpacing/>
        <w:jc w:val="both"/>
        <w:rPr>
          <w:b/>
          <w:i/>
        </w:rPr>
      </w:pPr>
    </w:p>
    <w:p w:rsidR="00536816" w:rsidRPr="00D35569" w:rsidRDefault="00536816" w:rsidP="00536816">
      <w:pPr>
        <w:spacing w:after="0" w:line="240" w:lineRule="auto"/>
        <w:ind w:firstLine="709"/>
        <w:contextualSpacing/>
        <w:jc w:val="both"/>
        <w:rPr>
          <w:b/>
          <w:i/>
        </w:rPr>
      </w:pPr>
      <w:r w:rsidRPr="00D35569">
        <w:rPr>
          <w:b/>
          <w:i/>
        </w:rPr>
        <w:t xml:space="preserve">пункт </w:t>
      </w:r>
      <w:r>
        <w:rPr>
          <w:b/>
          <w:i/>
        </w:rPr>
        <w:t>8</w:t>
      </w:r>
      <w:r w:rsidRPr="00D35569">
        <w:rPr>
          <w:b/>
          <w:i/>
        </w:rPr>
        <w:t>. Плана работы Ревизионной комиссии Юргинского муниципального округа  на 2021 год</w:t>
      </w:r>
    </w:p>
    <w:p w:rsidR="00536816" w:rsidRPr="00D35569" w:rsidRDefault="00536816" w:rsidP="00536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536816" w:rsidRPr="00536816" w:rsidRDefault="00536816" w:rsidP="00536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36816">
        <w:rPr>
          <w:rFonts w:ascii="Times New Roman" w:hAnsi="Times New Roman" w:cs="Times New Roman"/>
        </w:rPr>
        <w:t>«Контроль за законностью и эффективностью использования средств местного бюджета, а также иных сре</w:t>
      </w:r>
      <w:proofErr w:type="gramStart"/>
      <w:r w:rsidRPr="00536816">
        <w:rPr>
          <w:rFonts w:ascii="Times New Roman" w:hAnsi="Times New Roman" w:cs="Times New Roman"/>
        </w:rPr>
        <w:t>дств в сл</w:t>
      </w:r>
      <w:proofErr w:type="gramEnd"/>
      <w:r w:rsidRPr="00536816">
        <w:rPr>
          <w:rFonts w:ascii="Times New Roman" w:hAnsi="Times New Roman" w:cs="Times New Roman"/>
        </w:rPr>
        <w:t xml:space="preserve">учаях, предусмотренных законодательством Российской Федерации направленных на выплату заработной платы МКУ «Административно-хозяйственная часть администрации </w:t>
      </w:r>
    </w:p>
    <w:p w:rsidR="00536816" w:rsidRPr="00536816" w:rsidRDefault="00536816" w:rsidP="0053681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6816">
        <w:rPr>
          <w:rFonts w:ascii="Times New Roman" w:hAnsi="Times New Roman" w:cs="Times New Roman"/>
        </w:rPr>
        <w:t>Юргинского муниципального округа»</w:t>
      </w:r>
    </w:p>
    <w:p w:rsidR="00536816" w:rsidRDefault="00536816" w:rsidP="00536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536816" w:rsidRPr="00D35569" w:rsidRDefault="00536816" w:rsidP="005368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 xml:space="preserve">Проверяемый период: </w:t>
      </w:r>
      <w:r>
        <w:rPr>
          <w:rFonts w:ascii="Times New Roman" w:hAnsi="Times New Roman" w:cs="Times New Roman"/>
        </w:rPr>
        <w:t xml:space="preserve">9 месяцев </w:t>
      </w:r>
      <w:r w:rsidRPr="00D35569">
        <w:rPr>
          <w:rFonts w:ascii="Times New Roman" w:hAnsi="Times New Roman" w:cs="Times New Roman"/>
        </w:rPr>
        <w:t xml:space="preserve"> 2021 года</w:t>
      </w:r>
    </w:p>
    <w:p w:rsidR="00536816" w:rsidRPr="00D35569" w:rsidRDefault="00536816" w:rsidP="00536816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</w:t>
      </w:r>
      <w:r w:rsidRPr="00D35569">
        <w:rPr>
          <w:rFonts w:ascii="Times New Roman" w:hAnsi="Times New Roman" w:cs="Times New Roman"/>
        </w:rPr>
        <w:t xml:space="preserve"> проверки: </w:t>
      </w:r>
      <w:r>
        <w:rPr>
          <w:rFonts w:ascii="Times New Roman" w:hAnsi="Times New Roman" w:cs="Times New Roman"/>
        </w:rPr>
        <w:t xml:space="preserve"> </w:t>
      </w:r>
      <w:r w:rsidRPr="00536816">
        <w:rPr>
          <w:rFonts w:ascii="Times New Roman" w:hAnsi="Times New Roman" w:cs="Times New Roman"/>
        </w:rPr>
        <w:t>Муниципальное казенное учреждение  «Административно-хозяйственная часть администрации Юргинского муниципального округа» (МКУ «АХЧ»)</w:t>
      </w:r>
    </w:p>
    <w:p w:rsidR="00536816" w:rsidRPr="00D35569" w:rsidRDefault="00536816" w:rsidP="00536816">
      <w:pPr>
        <w:ind w:firstLine="708"/>
        <w:rPr>
          <w:rFonts w:ascii="Times New Roman" w:hAnsi="Times New Roman" w:cs="Times New Roman"/>
        </w:rPr>
      </w:pPr>
      <w:r w:rsidRPr="00D35569">
        <w:rPr>
          <w:rFonts w:ascii="Times New Roman" w:hAnsi="Times New Roman" w:cs="Times New Roman"/>
        </w:rPr>
        <w:t>Направлен</w:t>
      </w:r>
      <w:r>
        <w:rPr>
          <w:rFonts w:ascii="Times New Roman" w:hAnsi="Times New Roman" w:cs="Times New Roman"/>
        </w:rPr>
        <w:t>о</w:t>
      </w:r>
      <w:r w:rsidRPr="00D35569">
        <w:rPr>
          <w:rFonts w:ascii="Times New Roman" w:hAnsi="Times New Roman" w:cs="Times New Roman"/>
        </w:rPr>
        <w:t xml:space="preserve">   представлени</w:t>
      </w:r>
      <w:r>
        <w:rPr>
          <w:rFonts w:ascii="Times New Roman" w:hAnsi="Times New Roman" w:cs="Times New Roman"/>
        </w:rPr>
        <w:t xml:space="preserve">е   </w:t>
      </w:r>
      <w:r w:rsidRPr="00D35569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12</w:t>
      </w:r>
      <w:r w:rsidRPr="00D35569">
        <w:rPr>
          <w:rFonts w:ascii="Times New Roman" w:hAnsi="Times New Roman" w:cs="Times New Roman"/>
        </w:rPr>
        <w:t xml:space="preserve">  от </w:t>
      </w:r>
      <w:r>
        <w:rPr>
          <w:rFonts w:ascii="Times New Roman" w:hAnsi="Times New Roman" w:cs="Times New Roman"/>
        </w:rPr>
        <w:t>14.12</w:t>
      </w:r>
      <w:r w:rsidRPr="00D35569">
        <w:rPr>
          <w:rFonts w:ascii="Times New Roman" w:hAnsi="Times New Roman" w:cs="Times New Roman"/>
        </w:rPr>
        <w:t>.2021 – Директору  М</w:t>
      </w:r>
      <w:r>
        <w:rPr>
          <w:rFonts w:ascii="Times New Roman" w:hAnsi="Times New Roman" w:cs="Times New Roman"/>
        </w:rPr>
        <w:t>КУ</w:t>
      </w:r>
      <w:r w:rsidRPr="00D35569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АХЧ</w:t>
      </w:r>
      <w:r w:rsidRPr="00D35569">
        <w:rPr>
          <w:rFonts w:ascii="Times New Roman" w:hAnsi="Times New Roman" w:cs="Times New Roman"/>
        </w:rPr>
        <w:t xml:space="preserve">»  </w:t>
      </w:r>
      <w:proofErr w:type="spellStart"/>
      <w:r>
        <w:rPr>
          <w:rFonts w:ascii="Times New Roman" w:hAnsi="Times New Roman" w:cs="Times New Roman"/>
        </w:rPr>
        <w:t>Ходяеву</w:t>
      </w:r>
      <w:proofErr w:type="spellEnd"/>
      <w:r>
        <w:rPr>
          <w:rFonts w:ascii="Times New Roman" w:hAnsi="Times New Roman" w:cs="Times New Roman"/>
        </w:rPr>
        <w:t xml:space="preserve"> В.П.</w:t>
      </w:r>
      <w:r w:rsidRPr="00D35569">
        <w:rPr>
          <w:rFonts w:ascii="Times New Roman" w:hAnsi="Times New Roman" w:cs="Times New Roman"/>
        </w:rPr>
        <w:t xml:space="preserve">,  принять меры по устранению нарушений в срок до </w:t>
      </w:r>
      <w:r>
        <w:rPr>
          <w:rFonts w:ascii="Times New Roman" w:hAnsi="Times New Roman" w:cs="Times New Roman"/>
        </w:rPr>
        <w:t>25</w:t>
      </w:r>
      <w:r w:rsidRPr="00D3556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D3556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D35569">
        <w:rPr>
          <w:rFonts w:ascii="Times New Roman" w:hAnsi="Times New Roman" w:cs="Times New Roman"/>
        </w:rPr>
        <w:t>;</w:t>
      </w: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462"/>
        <w:gridCol w:w="1119"/>
        <w:gridCol w:w="1540"/>
        <w:gridCol w:w="2429"/>
        <w:gridCol w:w="3701"/>
        <w:gridCol w:w="3103"/>
      </w:tblGrid>
      <w:tr w:rsidR="00536816" w:rsidRPr="008D5D18" w:rsidTr="002E7F62">
        <w:trPr>
          <w:trHeight w:hRule="exact" w:val="240"/>
        </w:trPr>
        <w:tc>
          <w:tcPr>
            <w:tcW w:w="85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36816" w:rsidRPr="008D5D18" w:rsidRDefault="00536816" w:rsidP="002E7F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Выявлены нарушения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36816" w:rsidRPr="008D5D18" w:rsidRDefault="00536816" w:rsidP="002E7F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Реализованы предложения </w:t>
            </w:r>
            <w:r>
              <w:rPr>
                <w:rFonts w:ascii="Times New Roman" w:hAnsi="Times New Roman" w:cs="Times New Roman"/>
              </w:rPr>
              <w:t>Ревизионной комиссии</w:t>
            </w:r>
          </w:p>
        </w:tc>
      </w:tr>
      <w:tr w:rsidR="00536816" w:rsidRPr="008D5D18" w:rsidTr="002E7F62">
        <w:trPr>
          <w:trHeight w:hRule="exact" w:val="15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36816" w:rsidRPr="0079328F" w:rsidRDefault="00536816" w:rsidP="002E7F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816" w:rsidRPr="00517CF5" w:rsidRDefault="00536816" w:rsidP="002E7F62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корреспондирующая норма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816" w:rsidRPr="00517CF5" w:rsidRDefault="00536816" w:rsidP="002E7F62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816" w:rsidRPr="00517CF5" w:rsidRDefault="00536816" w:rsidP="002E7F62">
            <w:pPr>
              <w:jc w:val="center"/>
              <w:rPr>
                <w:rFonts w:ascii="Times New Roman" w:hAnsi="Times New Roman" w:cs="Times New Roman"/>
              </w:rPr>
            </w:pPr>
            <w:r w:rsidRPr="00517CF5">
              <w:rPr>
                <w:rFonts w:ascii="Times New Roman" w:hAnsi="Times New Roman" w:cs="Times New Roman"/>
              </w:rPr>
              <w:t>стоимостная оценка выявленных нарушений, тыс. рублей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6816" w:rsidRDefault="00536816" w:rsidP="002E7F62">
            <w:pPr>
              <w:jc w:val="center"/>
              <w:rPr>
                <w:rFonts w:ascii="Times New Roman" w:hAnsi="Times New Roman" w:cs="Times New Roman"/>
              </w:rPr>
            </w:pPr>
          </w:p>
          <w:p w:rsidR="00536816" w:rsidRDefault="00536816" w:rsidP="002E7F62">
            <w:pPr>
              <w:jc w:val="center"/>
              <w:rPr>
                <w:rFonts w:ascii="Times New Roman" w:hAnsi="Times New Roman" w:cs="Times New Roman"/>
              </w:rPr>
            </w:pPr>
          </w:p>
          <w:p w:rsidR="00536816" w:rsidRPr="00517CF5" w:rsidRDefault="00536816" w:rsidP="002E7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36816" w:rsidRPr="008D5D18" w:rsidRDefault="00536816" w:rsidP="002E7F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 xml:space="preserve">предложения </w:t>
            </w:r>
            <w:r>
              <w:rPr>
                <w:rFonts w:ascii="Times New Roman" w:hAnsi="Times New Roman" w:cs="Times New Roman"/>
              </w:rPr>
              <w:t xml:space="preserve">Ревизионной комиссии Юргинского муниципального округа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816" w:rsidRPr="008D5D18" w:rsidRDefault="00536816" w:rsidP="002E7F62">
            <w:pPr>
              <w:spacing w:after="0" w:line="240" w:lineRule="auto"/>
              <w:ind w:right="672"/>
              <w:contextualSpacing/>
              <w:jc w:val="center"/>
              <w:rPr>
                <w:rFonts w:ascii="Times New Roman" w:hAnsi="Times New Roman" w:cs="Times New Roman"/>
              </w:rPr>
            </w:pPr>
            <w:r w:rsidRPr="008D5D18">
              <w:rPr>
                <w:rFonts w:ascii="Times New Roman" w:hAnsi="Times New Roman" w:cs="Times New Roman"/>
              </w:rPr>
              <w:t>комментарий реализации</w:t>
            </w:r>
          </w:p>
        </w:tc>
      </w:tr>
      <w:tr w:rsidR="001C310A" w:rsidRPr="00386C81" w:rsidTr="002F76DA">
        <w:trPr>
          <w:trHeight w:hRule="exact" w:val="31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C310A" w:rsidRPr="00F524FE" w:rsidRDefault="001C310A" w:rsidP="002E7F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часть 4 Постановление Коллегии Кемеровской области от 16.12.2010 № 551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423,80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Положением об оплате труда работников МКУ "АХЧ" установлена единовременная выплата к отпуску в размере 2 окладов, данная выплата не   предусмотрена Постановлением Коллегии Кемеровской области от 16.12.2010 № 551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Pr="00F524FE" w:rsidRDefault="001C310A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10A">
              <w:rPr>
                <w:rFonts w:ascii="Times New Roman" w:hAnsi="Times New Roman" w:cs="Times New Roman"/>
                <w:sz w:val="20"/>
                <w:szCs w:val="20"/>
              </w:rPr>
              <w:t>Положение об оплате труда работников МКУ «АХЧ» привести в соответствие с нормативными правовыми актами  Кемеровской области-Кузбасса и Юргинского муниципального округа (установить конкретные размеры должностных окладов, порядок оплаты труда руководителя и главного бухгалтера, из стимулирующих выплат исключить единовременную выплату при предоставлении ежегодного оплачиваемого отпуска).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10A" w:rsidRPr="00386C81" w:rsidRDefault="0060116C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16C">
              <w:rPr>
                <w:rFonts w:ascii="Times New Roman" w:hAnsi="Times New Roman" w:cs="Times New Roman"/>
                <w:sz w:val="20"/>
                <w:szCs w:val="20"/>
              </w:rPr>
              <w:t>Положение об оплате труда работников МКУ «АХЧ» утверждено приказом директора    от 09.01.2022 № 1-КД</w:t>
            </w:r>
          </w:p>
        </w:tc>
      </w:tr>
      <w:tr w:rsidR="001C310A" w:rsidRPr="00386C81" w:rsidTr="0004345F">
        <w:trPr>
          <w:trHeight w:hRule="exact" w:val="14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C310A" w:rsidRDefault="001C310A" w:rsidP="002E7F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Постановление АЮМР от 30.03.2017 № 18-МНА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Default="001C310A" w:rsidP="002F76DA">
            <w:pPr>
              <w:spacing w:after="0" w:line="240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Несоответствие Порядка оплаты труда руководителя и главного бухгалтера, </w:t>
            </w:r>
            <w:proofErr w:type="gramStart"/>
            <w:r>
              <w:rPr>
                <w:color w:val="000000"/>
                <w:sz w:val="20"/>
                <w:szCs w:val="20"/>
              </w:rPr>
              <w:t>установленному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муниципальным нормативным актом</w:t>
            </w:r>
          </w:p>
        </w:tc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310A" w:rsidRPr="00F524FE" w:rsidRDefault="001C310A" w:rsidP="002F76DA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10A" w:rsidRPr="00386C81" w:rsidRDefault="001C310A" w:rsidP="002F76D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31FE" w:rsidRPr="00B131FE" w:rsidRDefault="00B131FE" w:rsidP="00B131FE">
      <w:pPr>
        <w:rPr>
          <w:rFonts w:ascii="Times New Roman" w:hAnsi="Times New Roman" w:cs="Times New Roman"/>
          <w:bCs/>
        </w:rPr>
      </w:pPr>
    </w:p>
    <w:p w:rsidR="00667F50" w:rsidRDefault="00667F50" w:rsidP="00667F50">
      <w:pPr>
        <w:ind w:firstLine="708"/>
        <w:rPr>
          <w:rFonts w:ascii="Times New Roman" w:hAnsi="Times New Roman" w:cs="Times New Roman"/>
        </w:rPr>
      </w:pPr>
    </w:p>
    <w:p w:rsidR="008D5D18" w:rsidRDefault="008D5D18" w:rsidP="008D5D18">
      <w:pPr>
        <w:spacing w:after="0" w:line="240" w:lineRule="auto"/>
        <w:contextualSpacing/>
        <w:jc w:val="both"/>
      </w:pPr>
    </w:p>
    <w:sectPr w:rsidR="008D5D18" w:rsidSect="00F549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FE"/>
    <w:multiLevelType w:val="hybridMultilevel"/>
    <w:tmpl w:val="7A4E7E60"/>
    <w:lvl w:ilvl="0" w:tplc="2EE0A4B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6767E9B"/>
    <w:multiLevelType w:val="hybridMultilevel"/>
    <w:tmpl w:val="3CBA336C"/>
    <w:lvl w:ilvl="0" w:tplc="AA9E1552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AE"/>
    <w:rsid w:val="000571C1"/>
    <w:rsid w:val="000946AE"/>
    <w:rsid w:val="000C1329"/>
    <w:rsid w:val="000D3019"/>
    <w:rsid w:val="00177655"/>
    <w:rsid w:val="001864E0"/>
    <w:rsid w:val="001C310A"/>
    <w:rsid w:val="001D7B7E"/>
    <w:rsid w:val="00252397"/>
    <w:rsid w:val="002A17D5"/>
    <w:rsid w:val="002A3E08"/>
    <w:rsid w:val="002F76DA"/>
    <w:rsid w:val="0031092A"/>
    <w:rsid w:val="00386C81"/>
    <w:rsid w:val="003E5062"/>
    <w:rsid w:val="003F5AEF"/>
    <w:rsid w:val="00413915"/>
    <w:rsid w:val="0041490F"/>
    <w:rsid w:val="00461C77"/>
    <w:rsid w:val="00472434"/>
    <w:rsid w:val="00482DFB"/>
    <w:rsid w:val="004D1D33"/>
    <w:rsid w:val="004E56C4"/>
    <w:rsid w:val="004F3A2A"/>
    <w:rsid w:val="005063ED"/>
    <w:rsid w:val="00517CF5"/>
    <w:rsid w:val="005364D1"/>
    <w:rsid w:val="00536816"/>
    <w:rsid w:val="005678B8"/>
    <w:rsid w:val="005A5C1D"/>
    <w:rsid w:val="0060116C"/>
    <w:rsid w:val="00667F50"/>
    <w:rsid w:val="00733107"/>
    <w:rsid w:val="007332BB"/>
    <w:rsid w:val="0079328F"/>
    <w:rsid w:val="008523B9"/>
    <w:rsid w:val="0088782F"/>
    <w:rsid w:val="00896312"/>
    <w:rsid w:val="008D5D18"/>
    <w:rsid w:val="009678AB"/>
    <w:rsid w:val="009C3635"/>
    <w:rsid w:val="009C76F6"/>
    <w:rsid w:val="009F571A"/>
    <w:rsid w:val="00A83BC8"/>
    <w:rsid w:val="00A976CA"/>
    <w:rsid w:val="00AC1E0B"/>
    <w:rsid w:val="00B131FE"/>
    <w:rsid w:val="00B273D2"/>
    <w:rsid w:val="00C46F5A"/>
    <w:rsid w:val="00C7211A"/>
    <w:rsid w:val="00C95BF7"/>
    <w:rsid w:val="00D35569"/>
    <w:rsid w:val="00D851CA"/>
    <w:rsid w:val="00DB2EB2"/>
    <w:rsid w:val="00DD6957"/>
    <w:rsid w:val="00ED47DF"/>
    <w:rsid w:val="00F524FE"/>
    <w:rsid w:val="00F549C5"/>
    <w:rsid w:val="00FA49E0"/>
    <w:rsid w:val="00FC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5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423A-AE25-48E0-A652-45C56B8D6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15</Pages>
  <Words>3900</Words>
  <Characters>22233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Юргинского муниципального округа</Company>
  <LinksUpToDate>false</LinksUpToDate>
  <CharactersWithSpaces>26081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Ревизионная комиссия АЮМО</dc:creator>
  <cp:keywords/>
  <dc:description/>
  <cp:lastModifiedBy>Ревизионная комиссия АЮМО</cp:lastModifiedBy>
  <cp:revision>37</cp:revision>
  <cp:lastPrinted>2022-02-07T06:55:00Z</cp:lastPrinted>
  <dcterms:created xsi:type="dcterms:W3CDTF">2022-01-13T01:45:00Z</dcterms:created>
  <dcterms:modified xsi:type="dcterms:W3CDTF">2022-02-10T09:24:00Z</dcterms:modified>
</cp:coreProperties>
</file>